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0449" w14:textId="77777777" w:rsidR="00BE4A10" w:rsidRPr="00532188" w:rsidRDefault="00BE4A10">
      <w:pPr>
        <w:pStyle w:val="Corptext"/>
        <w:spacing w:before="235"/>
        <w:jc w:val="left"/>
        <w:rPr>
          <w:rFonts w:ascii="Times New Roman" w:hAnsi="Times New Roman" w:cs="Times New Roman"/>
          <w:b/>
          <w:sz w:val="28"/>
          <w:szCs w:val="28"/>
        </w:rPr>
      </w:pPr>
    </w:p>
    <w:p w14:paraId="1BD2E8F2" w14:textId="4C9FEB05" w:rsidR="00BE4A10" w:rsidRPr="00532188" w:rsidRDefault="0028414A" w:rsidP="00532188">
      <w:pPr>
        <w:pStyle w:val="Corptext"/>
        <w:tabs>
          <w:tab w:val="left" w:pos="7804"/>
          <w:tab w:val="left" w:pos="9720"/>
        </w:tabs>
        <w:ind w:left="540" w:right="1209"/>
        <w:rPr>
          <w:rFonts w:ascii="Times New Roman" w:hAnsi="Times New Roman" w:cs="Times New Roman"/>
          <w:b/>
          <w:bCs/>
          <w:sz w:val="28"/>
          <w:szCs w:val="28"/>
        </w:rPr>
      </w:pPr>
      <w:r w:rsidRPr="00532188">
        <w:rPr>
          <w:rFonts w:ascii="Times New Roman" w:hAnsi="Times New Roman" w:cs="Times New Roman"/>
          <w:b/>
          <w:bCs/>
          <w:sz w:val="28"/>
          <w:szCs w:val="28"/>
        </w:rPr>
        <w:t xml:space="preserve">Hotărârea Consiliului Local </w:t>
      </w:r>
      <w:r w:rsidR="00532188" w:rsidRPr="00532188">
        <w:rPr>
          <w:rFonts w:ascii="Times New Roman" w:hAnsi="Times New Roman" w:cs="Times New Roman"/>
          <w:b/>
          <w:bCs/>
          <w:sz w:val="28"/>
          <w:szCs w:val="28"/>
        </w:rPr>
        <w:t xml:space="preserve">NR 30/ 16.07.2025 </w:t>
      </w:r>
      <w:r w:rsidRPr="00532188">
        <w:rPr>
          <w:rFonts w:ascii="Times New Roman" w:hAnsi="Times New Roman" w:cs="Times New Roman"/>
          <w:b/>
          <w:bCs/>
          <w:sz w:val="28"/>
          <w:szCs w:val="28"/>
        </w:rPr>
        <w:t>privind</w:t>
      </w:r>
      <w:r w:rsidRPr="00532188">
        <w:rPr>
          <w:rFonts w:ascii="Times New Roman" w:hAnsi="Times New Roman" w:cs="Times New Roman"/>
          <w:b/>
          <w:bCs/>
          <w:spacing w:val="-13"/>
          <w:sz w:val="28"/>
          <w:szCs w:val="28"/>
        </w:rPr>
        <w:t xml:space="preserve"> </w:t>
      </w:r>
      <w:r w:rsidRPr="00532188">
        <w:rPr>
          <w:rFonts w:ascii="Times New Roman" w:hAnsi="Times New Roman" w:cs="Times New Roman"/>
          <w:b/>
          <w:bCs/>
          <w:sz w:val="28"/>
          <w:szCs w:val="28"/>
        </w:rPr>
        <w:t>aprobarea</w:t>
      </w:r>
      <w:r w:rsidR="00532188">
        <w:rPr>
          <w:rFonts w:ascii="Times New Roman" w:hAnsi="Times New Roman" w:cs="Times New Roman"/>
          <w:b/>
          <w:bCs/>
          <w:spacing w:val="-12"/>
          <w:sz w:val="28"/>
          <w:szCs w:val="28"/>
        </w:rPr>
        <w:t xml:space="preserve"> </w:t>
      </w:r>
      <w:r w:rsidRPr="00532188">
        <w:rPr>
          <w:rFonts w:ascii="Times New Roman" w:hAnsi="Times New Roman" w:cs="Times New Roman"/>
          <w:b/>
          <w:bCs/>
          <w:sz w:val="28"/>
          <w:szCs w:val="28"/>
        </w:rPr>
        <w:t>colaborării</w:t>
      </w:r>
      <w:r w:rsidRPr="00532188">
        <w:rPr>
          <w:rFonts w:ascii="Times New Roman" w:hAnsi="Times New Roman" w:cs="Times New Roman"/>
          <w:b/>
          <w:bCs/>
          <w:spacing w:val="-13"/>
          <w:sz w:val="28"/>
          <w:szCs w:val="28"/>
        </w:rPr>
        <w:t xml:space="preserve"> </w:t>
      </w:r>
      <w:r w:rsidRPr="00532188">
        <w:rPr>
          <w:rFonts w:ascii="Times New Roman" w:hAnsi="Times New Roman" w:cs="Times New Roman"/>
          <w:b/>
          <w:bCs/>
          <w:sz w:val="28"/>
          <w:szCs w:val="28"/>
        </w:rPr>
        <w:t>interinstituționale</w:t>
      </w:r>
      <w:r w:rsidRPr="00532188">
        <w:rPr>
          <w:rFonts w:ascii="Times New Roman" w:hAnsi="Times New Roman" w:cs="Times New Roman"/>
          <w:b/>
          <w:bCs/>
          <w:spacing w:val="-12"/>
          <w:sz w:val="28"/>
          <w:szCs w:val="28"/>
        </w:rPr>
        <w:t xml:space="preserve"> </w:t>
      </w:r>
      <w:r w:rsidRPr="00532188">
        <w:rPr>
          <w:rFonts w:ascii="Times New Roman" w:hAnsi="Times New Roman" w:cs="Times New Roman"/>
          <w:b/>
          <w:bCs/>
          <w:sz w:val="28"/>
          <w:szCs w:val="28"/>
        </w:rPr>
        <w:t>din</w:t>
      </w:r>
      <w:r w:rsidRPr="00532188">
        <w:rPr>
          <w:rFonts w:ascii="Times New Roman" w:hAnsi="Times New Roman" w:cs="Times New Roman"/>
          <w:b/>
          <w:bCs/>
          <w:spacing w:val="-13"/>
          <w:sz w:val="28"/>
          <w:szCs w:val="28"/>
        </w:rPr>
        <w:t xml:space="preserve"> </w:t>
      </w:r>
      <w:r w:rsidRPr="00532188">
        <w:rPr>
          <w:rFonts w:ascii="Times New Roman" w:hAnsi="Times New Roman" w:cs="Times New Roman"/>
          <w:b/>
          <w:bCs/>
          <w:sz w:val="28"/>
          <w:szCs w:val="28"/>
        </w:rPr>
        <w:t>cadrul</w:t>
      </w:r>
      <w:r w:rsidRPr="00532188">
        <w:rPr>
          <w:rFonts w:ascii="Times New Roman" w:hAnsi="Times New Roman" w:cs="Times New Roman"/>
          <w:b/>
          <w:bCs/>
          <w:spacing w:val="-12"/>
          <w:sz w:val="28"/>
          <w:szCs w:val="28"/>
        </w:rPr>
        <w:t xml:space="preserve"> </w:t>
      </w:r>
      <w:r w:rsidRPr="00532188">
        <w:rPr>
          <w:rFonts w:ascii="Times New Roman" w:hAnsi="Times New Roman" w:cs="Times New Roman"/>
          <w:b/>
          <w:bCs/>
          <w:sz w:val="28"/>
          <w:szCs w:val="28"/>
        </w:rPr>
        <w:t>proiectului</w:t>
      </w:r>
      <w:r w:rsidR="00532188" w:rsidRPr="00532188">
        <w:rPr>
          <w:rFonts w:ascii="Times New Roman" w:hAnsi="Times New Roman" w:cs="Times New Roman"/>
          <w:b/>
          <w:bCs/>
          <w:sz w:val="28"/>
          <w:szCs w:val="28"/>
        </w:rPr>
        <w:t xml:space="preserve"> </w:t>
      </w:r>
      <w:r w:rsidRPr="00532188">
        <w:rPr>
          <w:rFonts w:ascii="Times New Roman" w:hAnsi="Times New Roman" w:cs="Times New Roman"/>
          <w:b/>
          <w:bCs/>
          <w:i/>
          <w:sz w:val="28"/>
          <w:szCs w:val="28"/>
        </w:rPr>
        <w:t>„Furnizare de servicii integrate în comunitățile rurale – facilitarea accesului</w:t>
      </w:r>
      <w:r w:rsidRPr="00532188">
        <w:rPr>
          <w:rFonts w:ascii="Times New Roman" w:hAnsi="Times New Roman" w:cs="Times New Roman"/>
          <w:b/>
          <w:bCs/>
          <w:i/>
          <w:spacing w:val="-5"/>
          <w:sz w:val="28"/>
          <w:szCs w:val="28"/>
        </w:rPr>
        <w:t xml:space="preserve"> </w:t>
      </w:r>
      <w:r w:rsidRPr="00532188">
        <w:rPr>
          <w:rFonts w:ascii="Times New Roman" w:hAnsi="Times New Roman" w:cs="Times New Roman"/>
          <w:b/>
          <w:bCs/>
          <w:i/>
          <w:sz w:val="28"/>
          <w:szCs w:val="28"/>
        </w:rPr>
        <w:t>persoanelor</w:t>
      </w:r>
      <w:r w:rsidRPr="00532188">
        <w:rPr>
          <w:rFonts w:ascii="Times New Roman" w:hAnsi="Times New Roman" w:cs="Times New Roman"/>
          <w:b/>
          <w:bCs/>
          <w:i/>
          <w:spacing w:val="-8"/>
          <w:sz w:val="28"/>
          <w:szCs w:val="28"/>
        </w:rPr>
        <w:t xml:space="preserve"> </w:t>
      </w:r>
      <w:r w:rsidRPr="00532188">
        <w:rPr>
          <w:rFonts w:ascii="Times New Roman" w:hAnsi="Times New Roman" w:cs="Times New Roman"/>
          <w:b/>
          <w:bCs/>
          <w:i/>
          <w:sz w:val="28"/>
          <w:szCs w:val="28"/>
        </w:rPr>
        <w:t>vulnerabile</w:t>
      </w:r>
      <w:r w:rsidRPr="00532188">
        <w:rPr>
          <w:rFonts w:ascii="Times New Roman" w:hAnsi="Times New Roman" w:cs="Times New Roman"/>
          <w:b/>
          <w:bCs/>
          <w:i/>
          <w:spacing w:val="-5"/>
          <w:sz w:val="28"/>
          <w:szCs w:val="28"/>
        </w:rPr>
        <w:t xml:space="preserve"> </w:t>
      </w:r>
      <w:r w:rsidRPr="00532188">
        <w:rPr>
          <w:rFonts w:ascii="Times New Roman" w:hAnsi="Times New Roman" w:cs="Times New Roman"/>
          <w:b/>
          <w:bCs/>
          <w:i/>
          <w:sz w:val="28"/>
          <w:szCs w:val="28"/>
        </w:rPr>
        <w:t>la</w:t>
      </w:r>
      <w:r w:rsidRPr="00532188">
        <w:rPr>
          <w:rFonts w:ascii="Times New Roman" w:hAnsi="Times New Roman" w:cs="Times New Roman"/>
          <w:b/>
          <w:bCs/>
          <w:i/>
          <w:spacing w:val="-8"/>
          <w:sz w:val="28"/>
          <w:szCs w:val="28"/>
        </w:rPr>
        <w:t xml:space="preserve"> </w:t>
      </w:r>
      <w:r w:rsidRPr="00532188">
        <w:rPr>
          <w:rFonts w:ascii="Times New Roman" w:hAnsi="Times New Roman" w:cs="Times New Roman"/>
          <w:b/>
          <w:bCs/>
          <w:i/>
          <w:sz w:val="28"/>
          <w:szCs w:val="28"/>
        </w:rPr>
        <w:t>servicii</w:t>
      </w:r>
      <w:r w:rsidRPr="00532188">
        <w:rPr>
          <w:rFonts w:ascii="Times New Roman" w:hAnsi="Times New Roman" w:cs="Times New Roman"/>
          <w:b/>
          <w:bCs/>
          <w:i/>
          <w:spacing w:val="-8"/>
          <w:sz w:val="28"/>
          <w:szCs w:val="28"/>
        </w:rPr>
        <w:t xml:space="preserve"> </w:t>
      </w:r>
      <w:r w:rsidRPr="00532188">
        <w:rPr>
          <w:rFonts w:ascii="Times New Roman" w:hAnsi="Times New Roman" w:cs="Times New Roman"/>
          <w:b/>
          <w:bCs/>
          <w:i/>
          <w:sz w:val="28"/>
          <w:szCs w:val="28"/>
        </w:rPr>
        <w:t>de</w:t>
      </w:r>
      <w:r w:rsidRPr="00532188">
        <w:rPr>
          <w:rFonts w:ascii="Times New Roman" w:hAnsi="Times New Roman" w:cs="Times New Roman"/>
          <w:b/>
          <w:bCs/>
          <w:i/>
          <w:spacing w:val="-5"/>
          <w:sz w:val="28"/>
          <w:szCs w:val="28"/>
        </w:rPr>
        <w:t xml:space="preserve"> </w:t>
      </w:r>
      <w:r w:rsidRPr="00532188">
        <w:rPr>
          <w:rFonts w:ascii="Times New Roman" w:hAnsi="Times New Roman" w:cs="Times New Roman"/>
          <w:b/>
          <w:bCs/>
          <w:i/>
          <w:sz w:val="28"/>
          <w:szCs w:val="28"/>
        </w:rPr>
        <w:t>bază</w:t>
      </w:r>
      <w:r w:rsidRPr="00532188">
        <w:rPr>
          <w:rFonts w:ascii="Times New Roman" w:hAnsi="Times New Roman" w:cs="Times New Roman"/>
          <w:b/>
          <w:bCs/>
          <w:i/>
          <w:spacing w:val="-8"/>
          <w:sz w:val="28"/>
          <w:szCs w:val="28"/>
        </w:rPr>
        <w:t xml:space="preserve"> </w:t>
      </w:r>
      <w:r w:rsidRPr="00532188">
        <w:rPr>
          <w:rFonts w:ascii="Times New Roman" w:hAnsi="Times New Roman" w:cs="Times New Roman"/>
          <w:b/>
          <w:bCs/>
          <w:i/>
          <w:sz w:val="28"/>
          <w:szCs w:val="28"/>
        </w:rPr>
        <w:t>eficiente</w:t>
      </w:r>
      <w:r w:rsidRPr="00532188">
        <w:rPr>
          <w:rFonts w:ascii="Times New Roman" w:hAnsi="Times New Roman" w:cs="Times New Roman"/>
          <w:b/>
          <w:bCs/>
          <w:i/>
          <w:spacing w:val="-4"/>
          <w:sz w:val="28"/>
          <w:szCs w:val="28"/>
        </w:rPr>
        <w:t xml:space="preserve"> </w:t>
      </w:r>
      <w:r w:rsidRPr="00532188">
        <w:rPr>
          <w:rFonts w:ascii="Times New Roman" w:hAnsi="Times New Roman" w:cs="Times New Roman"/>
          <w:b/>
          <w:bCs/>
          <w:i/>
          <w:sz w:val="28"/>
          <w:szCs w:val="28"/>
        </w:rPr>
        <w:t>și</w:t>
      </w:r>
      <w:r w:rsidRPr="00532188">
        <w:rPr>
          <w:rFonts w:ascii="Times New Roman" w:hAnsi="Times New Roman" w:cs="Times New Roman"/>
          <w:b/>
          <w:bCs/>
          <w:i/>
          <w:spacing w:val="-8"/>
          <w:sz w:val="28"/>
          <w:szCs w:val="28"/>
        </w:rPr>
        <w:t xml:space="preserve"> </w:t>
      </w:r>
      <w:r w:rsidRPr="00532188">
        <w:rPr>
          <w:rFonts w:ascii="Times New Roman" w:hAnsi="Times New Roman" w:cs="Times New Roman"/>
          <w:b/>
          <w:bCs/>
          <w:i/>
          <w:sz w:val="28"/>
          <w:szCs w:val="28"/>
        </w:rPr>
        <w:t>de</w:t>
      </w:r>
      <w:r w:rsidRPr="00532188">
        <w:rPr>
          <w:rFonts w:ascii="Times New Roman" w:hAnsi="Times New Roman" w:cs="Times New Roman"/>
          <w:b/>
          <w:bCs/>
          <w:i/>
          <w:spacing w:val="-9"/>
          <w:sz w:val="28"/>
          <w:szCs w:val="28"/>
        </w:rPr>
        <w:t xml:space="preserve"> </w:t>
      </w:r>
      <w:r w:rsidRPr="00532188">
        <w:rPr>
          <w:rFonts w:ascii="Times New Roman" w:hAnsi="Times New Roman" w:cs="Times New Roman"/>
          <w:b/>
          <w:bCs/>
          <w:i/>
          <w:sz w:val="28"/>
          <w:szCs w:val="28"/>
        </w:rPr>
        <w:t>calitate”</w:t>
      </w:r>
    </w:p>
    <w:p w14:paraId="053F5460" w14:textId="77777777" w:rsidR="00BE4A10" w:rsidRPr="00542AB2" w:rsidRDefault="00BE4A10">
      <w:pPr>
        <w:pStyle w:val="Corptext"/>
        <w:spacing w:before="260"/>
        <w:jc w:val="left"/>
        <w:rPr>
          <w:rFonts w:ascii="Times New Roman" w:hAnsi="Times New Roman" w:cs="Times New Roman"/>
          <w:i/>
        </w:rPr>
      </w:pPr>
    </w:p>
    <w:p w14:paraId="69948CC9" w14:textId="75736E6B" w:rsidR="00BE4A10" w:rsidRPr="00532188" w:rsidRDefault="0028414A" w:rsidP="00532188">
      <w:pPr>
        <w:pStyle w:val="Corptext"/>
        <w:tabs>
          <w:tab w:val="left" w:pos="4512"/>
        </w:tabs>
        <w:ind w:left="372"/>
        <w:rPr>
          <w:rFonts w:ascii="Times New Roman" w:hAnsi="Times New Roman" w:cs="Times New Roman"/>
          <w:sz w:val="24"/>
          <w:szCs w:val="24"/>
        </w:rPr>
      </w:pPr>
      <w:r w:rsidRPr="00532188">
        <w:rPr>
          <w:rFonts w:ascii="Times New Roman" w:hAnsi="Times New Roman" w:cs="Times New Roman"/>
          <w:sz w:val="24"/>
          <w:szCs w:val="24"/>
        </w:rPr>
        <w:t>Consiliul</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Local</w:t>
      </w:r>
      <w:r w:rsidRPr="00532188">
        <w:rPr>
          <w:rFonts w:ascii="Times New Roman" w:hAnsi="Times New Roman" w:cs="Times New Roman"/>
          <w:spacing w:val="-5"/>
          <w:sz w:val="24"/>
          <w:szCs w:val="24"/>
        </w:rPr>
        <w:t xml:space="preserve"> </w:t>
      </w:r>
      <w:r w:rsidR="008840DF" w:rsidRPr="00532188">
        <w:rPr>
          <w:rFonts w:ascii="Times New Roman" w:hAnsi="Times New Roman" w:cs="Times New Roman"/>
          <w:sz w:val="24"/>
          <w:szCs w:val="24"/>
        </w:rPr>
        <w:t xml:space="preserve">Țibana </w:t>
      </w:r>
      <w:r w:rsidR="008840DF" w:rsidRPr="00532188">
        <w:rPr>
          <w:rFonts w:ascii="Times New Roman" w:hAnsi="Times New Roman" w:cs="Times New Roman"/>
          <w:spacing w:val="-10"/>
          <w:sz w:val="24"/>
          <w:szCs w:val="24"/>
        </w:rPr>
        <w:t>,</w:t>
      </w:r>
      <w:r w:rsidR="008840DF" w:rsidRPr="00532188">
        <w:rPr>
          <w:rFonts w:ascii="Times New Roman" w:hAnsi="Times New Roman" w:cs="Times New Roman"/>
          <w:sz w:val="24"/>
          <w:szCs w:val="24"/>
        </w:rPr>
        <w:t xml:space="preserve"> județul Iași</w:t>
      </w:r>
      <w:r w:rsidR="00532188" w:rsidRPr="00532188">
        <w:rPr>
          <w:rFonts w:ascii="Times New Roman" w:hAnsi="Times New Roman" w:cs="Times New Roman"/>
          <w:sz w:val="24"/>
          <w:szCs w:val="24"/>
        </w:rPr>
        <w:t xml:space="preserve"> </w:t>
      </w:r>
      <w:proofErr w:type="spellStart"/>
      <w:r w:rsidR="00532188" w:rsidRPr="00532188">
        <w:rPr>
          <w:rFonts w:ascii="Times New Roman" w:hAnsi="Times New Roman" w:cs="Times New Roman"/>
          <w:sz w:val="24"/>
          <w:szCs w:val="24"/>
        </w:rPr>
        <w:t>intrunit</w:t>
      </w:r>
      <w:proofErr w:type="spellEnd"/>
      <w:r w:rsidR="00532188" w:rsidRPr="00532188">
        <w:rPr>
          <w:rFonts w:ascii="Times New Roman" w:hAnsi="Times New Roman" w:cs="Times New Roman"/>
          <w:sz w:val="24"/>
          <w:szCs w:val="24"/>
        </w:rPr>
        <w:t xml:space="preserve"> in ședință in data de 16.07.2025</w:t>
      </w:r>
    </w:p>
    <w:p w14:paraId="56BCB2EB" w14:textId="1794462C" w:rsidR="00532188" w:rsidRDefault="00532188" w:rsidP="00532188">
      <w:pPr>
        <w:pStyle w:val="Corptext"/>
        <w:tabs>
          <w:tab w:val="left" w:pos="6377"/>
        </w:tabs>
        <w:rPr>
          <w:rFonts w:ascii="Times New Roman" w:hAnsi="Times New Roman" w:cs="Times New Roman"/>
          <w:spacing w:val="-2"/>
          <w:sz w:val="24"/>
          <w:szCs w:val="24"/>
        </w:rPr>
      </w:pPr>
      <w:r w:rsidRPr="00532188">
        <w:rPr>
          <w:rFonts w:ascii="Times New Roman" w:hAnsi="Times New Roman" w:cs="Times New Roman"/>
          <w:spacing w:val="-2"/>
          <w:sz w:val="24"/>
          <w:szCs w:val="24"/>
        </w:rPr>
        <w:t>Analizând</w:t>
      </w:r>
      <w:r>
        <w:rPr>
          <w:rFonts w:ascii="Times New Roman" w:hAnsi="Times New Roman" w:cs="Times New Roman"/>
          <w:spacing w:val="-2"/>
          <w:sz w:val="24"/>
          <w:szCs w:val="24"/>
        </w:rPr>
        <w:t>:</w:t>
      </w:r>
    </w:p>
    <w:p w14:paraId="6FCA50AD" w14:textId="77777777" w:rsidR="00532188" w:rsidRPr="00532188" w:rsidRDefault="00532188" w:rsidP="00532188">
      <w:pPr>
        <w:pStyle w:val="Corptext"/>
        <w:tabs>
          <w:tab w:val="left" w:pos="6377"/>
        </w:tabs>
        <w:rPr>
          <w:rFonts w:ascii="Times New Roman" w:hAnsi="Times New Roman" w:cs="Times New Roman"/>
          <w:sz w:val="24"/>
          <w:szCs w:val="24"/>
        </w:rPr>
      </w:pPr>
    </w:p>
    <w:p w14:paraId="02E9F7C7" w14:textId="7D0BBA8F" w:rsidR="00BE4A10" w:rsidRPr="00A9557C" w:rsidRDefault="00532188" w:rsidP="00532188">
      <w:pPr>
        <w:tabs>
          <w:tab w:val="left" w:pos="2282"/>
          <w:tab w:val="left" w:pos="5000"/>
          <w:tab w:val="left" w:pos="9119"/>
        </w:tabs>
        <w:spacing w:before="1"/>
        <w:ind w:right="810"/>
        <w:jc w:val="both"/>
        <w:rPr>
          <w:rFonts w:ascii="Times New Roman" w:hAnsi="Times New Roman" w:cs="Times New Roman"/>
          <w:sz w:val="24"/>
          <w:szCs w:val="24"/>
        </w:rPr>
      </w:pPr>
      <w:r w:rsidRPr="00A9557C">
        <w:rPr>
          <w:rFonts w:ascii="Times New Roman" w:hAnsi="Times New Roman" w:cs="Times New Roman"/>
          <w:sz w:val="24"/>
          <w:szCs w:val="24"/>
        </w:rPr>
        <w:t>N</w:t>
      </w:r>
      <w:r w:rsidR="0028414A" w:rsidRPr="00A9557C">
        <w:rPr>
          <w:rFonts w:ascii="Times New Roman" w:hAnsi="Times New Roman" w:cs="Times New Roman"/>
          <w:sz w:val="24"/>
          <w:szCs w:val="24"/>
        </w:rPr>
        <w:t>ota</w:t>
      </w:r>
      <w:r w:rsidR="0028414A" w:rsidRPr="00A9557C">
        <w:rPr>
          <w:rFonts w:ascii="Times New Roman" w:hAnsi="Times New Roman" w:cs="Times New Roman"/>
          <w:spacing w:val="40"/>
          <w:sz w:val="24"/>
          <w:szCs w:val="24"/>
        </w:rPr>
        <w:t xml:space="preserve"> </w:t>
      </w:r>
      <w:r w:rsidR="0028414A" w:rsidRPr="00A9557C">
        <w:rPr>
          <w:rFonts w:ascii="Times New Roman" w:hAnsi="Times New Roman" w:cs="Times New Roman"/>
          <w:sz w:val="24"/>
          <w:szCs w:val="24"/>
        </w:rPr>
        <w:t>justificativă</w:t>
      </w:r>
      <w:r w:rsidR="0028414A" w:rsidRPr="00A9557C">
        <w:rPr>
          <w:rFonts w:ascii="Times New Roman" w:hAnsi="Times New Roman" w:cs="Times New Roman"/>
          <w:spacing w:val="40"/>
          <w:sz w:val="24"/>
          <w:szCs w:val="24"/>
        </w:rPr>
        <w:t xml:space="preserve"> </w:t>
      </w:r>
      <w:r w:rsidR="0028414A" w:rsidRPr="00A9557C">
        <w:rPr>
          <w:rFonts w:ascii="Times New Roman" w:hAnsi="Times New Roman" w:cs="Times New Roman"/>
          <w:sz w:val="24"/>
          <w:szCs w:val="24"/>
        </w:rPr>
        <w:t>nr.</w:t>
      </w:r>
      <w:r w:rsidRPr="00A9557C">
        <w:rPr>
          <w:sz w:val="24"/>
          <w:szCs w:val="24"/>
        </w:rPr>
        <w:t xml:space="preserve"> </w:t>
      </w:r>
      <w:hyperlink r:id="rId8" w:anchor="/documents/%2Fportal%2Fapi%2Fdocuments%2F60978245" w:history="1">
        <w:r w:rsidRPr="00A9557C">
          <w:rPr>
            <w:rStyle w:val="Hyperlink"/>
            <w:rFonts w:ascii="Times New Roman" w:hAnsi="Times New Roman" w:cs="Times New Roman"/>
            <w:sz w:val="24"/>
            <w:szCs w:val="24"/>
            <w:u w:val="none"/>
          </w:rPr>
          <w:t>7055/15.07.2025</w:t>
        </w:r>
      </w:hyperlink>
      <w:r w:rsidRPr="00A9557C">
        <w:rPr>
          <w:rFonts w:ascii="Times New Roman" w:hAnsi="Times New Roman" w:cs="Times New Roman"/>
          <w:sz w:val="24"/>
          <w:szCs w:val="24"/>
        </w:rPr>
        <w:t>.</w:t>
      </w:r>
      <w:r w:rsidR="0028414A" w:rsidRPr="00A9557C">
        <w:rPr>
          <w:rFonts w:ascii="Times New Roman" w:hAnsi="Times New Roman" w:cs="Times New Roman"/>
          <w:sz w:val="24"/>
          <w:szCs w:val="24"/>
        </w:rPr>
        <w:t>al</w:t>
      </w:r>
      <w:r w:rsidR="0028414A" w:rsidRPr="00A9557C">
        <w:rPr>
          <w:rFonts w:ascii="Times New Roman" w:hAnsi="Times New Roman" w:cs="Times New Roman"/>
          <w:spacing w:val="40"/>
          <w:sz w:val="24"/>
          <w:szCs w:val="24"/>
        </w:rPr>
        <w:t xml:space="preserve"> </w:t>
      </w:r>
      <w:r w:rsidR="0028414A" w:rsidRPr="00A9557C">
        <w:rPr>
          <w:rFonts w:ascii="Times New Roman" w:hAnsi="Times New Roman" w:cs="Times New Roman"/>
          <w:sz w:val="24"/>
          <w:szCs w:val="24"/>
        </w:rPr>
        <w:t>doamnei/domnului</w:t>
      </w:r>
      <w:r w:rsidR="008840DF" w:rsidRPr="00A9557C">
        <w:rPr>
          <w:rFonts w:ascii="Times New Roman" w:hAnsi="Times New Roman" w:cs="Times New Roman"/>
          <w:sz w:val="24"/>
          <w:szCs w:val="24"/>
        </w:rPr>
        <w:t xml:space="preserve"> Rotaru </w:t>
      </w:r>
      <w:proofErr w:type="spellStart"/>
      <w:r w:rsidR="008840DF" w:rsidRPr="00A9557C">
        <w:rPr>
          <w:rFonts w:ascii="Times New Roman" w:hAnsi="Times New Roman" w:cs="Times New Roman"/>
          <w:sz w:val="24"/>
          <w:szCs w:val="24"/>
        </w:rPr>
        <w:t>Gh</w:t>
      </w:r>
      <w:proofErr w:type="spellEnd"/>
      <w:r w:rsidR="008840DF" w:rsidRPr="00A9557C">
        <w:rPr>
          <w:rFonts w:ascii="Times New Roman" w:hAnsi="Times New Roman" w:cs="Times New Roman"/>
          <w:sz w:val="24"/>
          <w:szCs w:val="24"/>
        </w:rPr>
        <w:t xml:space="preserve"> </w:t>
      </w:r>
      <w:r w:rsidR="0028414A" w:rsidRPr="00A9557C">
        <w:rPr>
          <w:rFonts w:ascii="Times New Roman" w:hAnsi="Times New Roman" w:cs="Times New Roman"/>
          <w:sz w:val="24"/>
          <w:szCs w:val="24"/>
        </w:rPr>
        <w:t xml:space="preserve">, primarul </w:t>
      </w:r>
      <w:r w:rsidR="0028414A" w:rsidRPr="00A9557C">
        <w:rPr>
          <w:rFonts w:ascii="Times New Roman" w:hAnsi="Times New Roman" w:cs="Times New Roman"/>
          <w:spacing w:val="-4"/>
          <w:sz w:val="24"/>
          <w:szCs w:val="24"/>
        </w:rPr>
        <w:t>UAT</w:t>
      </w:r>
      <w:r w:rsidR="008840DF" w:rsidRPr="00A9557C">
        <w:rPr>
          <w:rFonts w:ascii="Times New Roman" w:hAnsi="Times New Roman" w:cs="Times New Roman"/>
          <w:sz w:val="24"/>
          <w:szCs w:val="24"/>
        </w:rPr>
        <w:t xml:space="preserve"> Țibana </w:t>
      </w:r>
      <w:r w:rsidR="008840DF" w:rsidRPr="00A9557C">
        <w:rPr>
          <w:rFonts w:ascii="Times New Roman" w:hAnsi="Times New Roman" w:cs="Times New Roman"/>
          <w:spacing w:val="-10"/>
          <w:sz w:val="24"/>
          <w:szCs w:val="24"/>
        </w:rPr>
        <w:t>,</w:t>
      </w:r>
      <w:r w:rsidR="008840DF" w:rsidRPr="00A9557C">
        <w:rPr>
          <w:rFonts w:ascii="Times New Roman" w:hAnsi="Times New Roman" w:cs="Times New Roman"/>
          <w:sz w:val="24"/>
          <w:szCs w:val="24"/>
        </w:rPr>
        <w:t xml:space="preserve"> județul Iași </w:t>
      </w:r>
      <w:r w:rsidR="0028414A" w:rsidRPr="00A9557C">
        <w:rPr>
          <w:rFonts w:ascii="Times New Roman" w:hAnsi="Times New Roman" w:cs="Times New Roman"/>
          <w:sz w:val="24"/>
          <w:szCs w:val="24"/>
        </w:rPr>
        <w:t>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„Furnizare de servicii integrate în comunitățile rurale - facilitarea accesului persoanelor</w:t>
      </w:r>
      <w:r w:rsidR="0028414A" w:rsidRPr="00A9557C">
        <w:rPr>
          <w:rFonts w:ascii="Times New Roman" w:hAnsi="Times New Roman" w:cs="Times New Roman"/>
          <w:spacing w:val="-13"/>
          <w:sz w:val="24"/>
          <w:szCs w:val="24"/>
        </w:rPr>
        <w:t xml:space="preserve"> </w:t>
      </w:r>
      <w:r w:rsidR="0028414A" w:rsidRPr="00A9557C">
        <w:rPr>
          <w:rFonts w:ascii="Times New Roman" w:hAnsi="Times New Roman" w:cs="Times New Roman"/>
          <w:sz w:val="24"/>
          <w:szCs w:val="24"/>
        </w:rPr>
        <w:t>vulnerabile</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la</w:t>
      </w:r>
      <w:r w:rsidR="0028414A" w:rsidRPr="00A9557C">
        <w:rPr>
          <w:rFonts w:ascii="Times New Roman" w:hAnsi="Times New Roman" w:cs="Times New Roman"/>
          <w:spacing w:val="-13"/>
          <w:sz w:val="24"/>
          <w:szCs w:val="24"/>
        </w:rPr>
        <w:t xml:space="preserve"> </w:t>
      </w:r>
      <w:r w:rsidR="0028414A" w:rsidRPr="00A9557C">
        <w:rPr>
          <w:rFonts w:ascii="Times New Roman" w:hAnsi="Times New Roman" w:cs="Times New Roman"/>
          <w:sz w:val="24"/>
          <w:szCs w:val="24"/>
        </w:rPr>
        <w:t>servicii</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de</w:t>
      </w:r>
      <w:r w:rsidR="0028414A" w:rsidRPr="00A9557C">
        <w:rPr>
          <w:rFonts w:ascii="Times New Roman" w:hAnsi="Times New Roman" w:cs="Times New Roman"/>
          <w:spacing w:val="-13"/>
          <w:sz w:val="24"/>
          <w:szCs w:val="24"/>
        </w:rPr>
        <w:t xml:space="preserve"> </w:t>
      </w:r>
      <w:r w:rsidR="0028414A" w:rsidRPr="00A9557C">
        <w:rPr>
          <w:rFonts w:ascii="Times New Roman" w:hAnsi="Times New Roman" w:cs="Times New Roman"/>
          <w:sz w:val="24"/>
          <w:szCs w:val="24"/>
        </w:rPr>
        <w:t>bază</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eficiente</w:t>
      </w:r>
      <w:r w:rsidR="0028414A" w:rsidRPr="00A9557C">
        <w:rPr>
          <w:rFonts w:ascii="Times New Roman" w:hAnsi="Times New Roman" w:cs="Times New Roman"/>
          <w:spacing w:val="-13"/>
          <w:sz w:val="24"/>
          <w:szCs w:val="24"/>
        </w:rPr>
        <w:t xml:space="preserve"> </w:t>
      </w:r>
      <w:r w:rsidR="0028414A" w:rsidRPr="00A9557C">
        <w:rPr>
          <w:rFonts w:ascii="Times New Roman" w:hAnsi="Times New Roman" w:cs="Times New Roman"/>
          <w:sz w:val="24"/>
          <w:szCs w:val="24"/>
        </w:rPr>
        <w:t>și</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de</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calitate”,</w:t>
      </w:r>
      <w:r w:rsidR="0028414A" w:rsidRPr="00A9557C">
        <w:rPr>
          <w:rFonts w:ascii="Times New Roman" w:hAnsi="Times New Roman" w:cs="Times New Roman"/>
          <w:spacing w:val="-13"/>
          <w:sz w:val="24"/>
          <w:szCs w:val="24"/>
        </w:rPr>
        <w:t xml:space="preserve"> </w:t>
      </w:r>
      <w:r w:rsidR="00563DC8" w:rsidRPr="00A9557C">
        <w:rPr>
          <w:rFonts w:ascii="Times New Roman" w:hAnsi="Times New Roman" w:cs="Times New Roman"/>
          <w:sz w:val="24"/>
          <w:szCs w:val="24"/>
        </w:rPr>
        <w:t xml:space="preserve">cod SMIS 339395, </w:t>
      </w:r>
      <w:r w:rsidR="0028414A" w:rsidRPr="00A9557C">
        <w:rPr>
          <w:rFonts w:ascii="Times New Roman" w:hAnsi="Times New Roman" w:cs="Times New Roman"/>
          <w:sz w:val="24"/>
          <w:szCs w:val="24"/>
        </w:rPr>
        <w:t>cofinanțat</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de</w:t>
      </w:r>
      <w:r w:rsidR="0028414A" w:rsidRPr="00A9557C">
        <w:rPr>
          <w:rFonts w:ascii="Times New Roman" w:hAnsi="Times New Roman" w:cs="Times New Roman"/>
          <w:spacing w:val="-13"/>
          <w:sz w:val="24"/>
          <w:szCs w:val="24"/>
        </w:rPr>
        <w:t xml:space="preserve"> </w:t>
      </w:r>
      <w:r w:rsidR="0028414A" w:rsidRPr="00A9557C">
        <w:rPr>
          <w:rFonts w:ascii="Times New Roman" w:hAnsi="Times New Roman" w:cs="Times New Roman"/>
          <w:sz w:val="24"/>
          <w:szCs w:val="24"/>
        </w:rPr>
        <w:t>Uniunea</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Europeană</w:t>
      </w:r>
      <w:r w:rsidR="0028414A" w:rsidRPr="00A9557C">
        <w:rPr>
          <w:rFonts w:ascii="Times New Roman" w:hAnsi="Times New Roman" w:cs="Times New Roman"/>
          <w:spacing w:val="-13"/>
          <w:sz w:val="24"/>
          <w:szCs w:val="24"/>
        </w:rPr>
        <w:t xml:space="preserve"> </w:t>
      </w:r>
      <w:r w:rsidR="0028414A" w:rsidRPr="00A9557C">
        <w:rPr>
          <w:rFonts w:ascii="Times New Roman" w:hAnsi="Times New Roman" w:cs="Times New Roman"/>
          <w:sz w:val="24"/>
          <w:szCs w:val="24"/>
        </w:rPr>
        <w:t>din</w:t>
      </w:r>
      <w:r w:rsidR="0028414A" w:rsidRPr="00A9557C">
        <w:rPr>
          <w:rFonts w:ascii="Times New Roman" w:hAnsi="Times New Roman" w:cs="Times New Roman"/>
          <w:spacing w:val="-12"/>
          <w:sz w:val="24"/>
          <w:szCs w:val="24"/>
        </w:rPr>
        <w:t xml:space="preserve"> </w:t>
      </w:r>
      <w:r w:rsidR="0028414A" w:rsidRPr="00A9557C">
        <w:rPr>
          <w:rFonts w:ascii="Times New Roman" w:hAnsi="Times New Roman" w:cs="Times New Roman"/>
          <w:sz w:val="24"/>
          <w:szCs w:val="24"/>
        </w:rPr>
        <w:t>Fondul Social European Plus, prin Programul Incluziune și Demnitate Socială 2021-2027.</w:t>
      </w:r>
    </w:p>
    <w:p w14:paraId="64D35153" w14:textId="77777777" w:rsidR="00BE4A10" w:rsidRPr="00A9557C" w:rsidRDefault="00BE4A10" w:rsidP="00532188">
      <w:pPr>
        <w:pStyle w:val="Corptext"/>
        <w:rPr>
          <w:rFonts w:ascii="Times New Roman" w:hAnsi="Times New Roman" w:cs="Times New Roman"/>
          <w:sz w:val="24"/>
          <w:szCs w:val="24"/>
        </w:rPr>
      </w:pPr>
    </w:p>
    <w:p w14:paraId="2683AD72" w14:textId="4E6E2E03" w:rsidR="00532188" w:rsidRPr="00A9557C" w:rsidRDefault="00532188" w:rsidP="00532188">
      <w:pPr>
        <w:pStyle w:val="Corptext"/>
        <w:tabs>
          <w:tab w:val="left" w:pos="7804"/>
          <w:tab w:val="left" w:pos="9720"/>
        </w:tabs>
        <w:ind w:right="1209"/>
        <w:rPr>
          <w:rFonts w:ascii="Times New Roman" w:hAnsi="Times New Roman" w:cs="Times New Roman"/>
          <w:sz w:val="24"/>
          <w:szCs w:val="24"/>
          <w:lang w:val="it-IT"/>
        </w:rPr>
      </w:pPr>
      <w:r w:rsidRPr="00A9557C">
        <w:rPr>
          <w:rFonts w:ascii="Times New Roman" w:hAnsi="Times New Roman" w:cs="Times New Roman"/>
          <w:sz w:val="24"/>
          <w:szCs w:val="24"/>
        </w:rPr>
        <w:t>Raport de specialitate NR.</w:t>
      </w:r>
      <w:r w:rsidR="006076EC" w:rsidRPr="00A9557C">
        <w:t xml:space="preserve"> </w:t>
      </w:r>
      <w:hyperlink r:id="rId9" w:anchor="/documents/%2Fportal%2Fapi%2Fdocuments%2F60979840" w:history="1">
        <w:r w:rsidR="006076EC" w:rsidRPr="00A9557C">
          <w:rPr>
            <w:rStyle w:val="Hyperlink"/>
            <w:rFonts w:ascii="Times New Roman" w:hAnsi="Times New Roman" w:cs="Times New Roman"/>
            <w:b/>
            <w:bCs/>
            <w:sz w:val="24"/>
            <w:szCs w:val="24"/>
            <w:u w:val="none"/>
          </w:rPr>
          <w:t>7057/15.07.2025</w:t>
        </w:r>
      </w:hyperlink>
      <w:r w:rsidR="006076EC" w:rsidRPr="00A9557C">
        <w:rPr>
          <w:rFonts w:ascii="Times New Roman" w:hAnsi="Times New Roman" w:cs="Times New Roman"/>
          <w:sz w:val="24"/>
          <w:szCs w:val="24"/>
        </w:rPr>
        <w:t>.</w:t>
      </w:r>
      <w:r w:rsidRPr="00A9557C">
        <w:rPr>
          <w:rFonts w:ascii="Times New Roman" w:hAnsi="Times New Roman" w:cs="Times New Roman"/>
          <w:sz w:val="24"/>
          <w:szCs w:val="24"/>
        </w:rPr>
        <w:t xml:space="preserve">  la PROIECT DE HOTĂRÂRE NR.32/2025  privind</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aprobarea</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colaborării</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interinstituționale</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din</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cadrul</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proiectului „Furnizare de servicii integrate în comunitățile rurale – facilitarea accesului</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persoanelor</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vulnerabile</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la</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servicii</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de</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bază</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eficiente</w:t>
      </w:r>
      <w:r w:rsidRPr="00A9557C">
        <w:rPr>
          <w:rFonts w:ascii="Times New Roman" w:hAnsi="Times New Roman" w:cs="Times New Roman"/>
          <w:spacing w:val="-4"/>
          <w:sz w:val="24"/>
          <w:szCs w:val="24"/>
        </w:rPr>
        <w:t xml:space="preserve"> </w:t>
      </w:r>
      <w:r w:rsidRPr="00A9557C">
        <w:rPr>
          <w:rFonts w:ascii="Times New Roman" w:hAnsi="Times New Roman" w:cs="Times New Roman"/>
          <w:sz w:val="24"/>
          <w:szCs w:val="24"/>
        </w:rPr>
        <w:t>și</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de</w:t>
      </w:r>
      <w:r w:rsidRPr="00A9557C">
        <w:rPr>
          <w:rFonts w:ascii="Times New Roman" w:hAnsi="Times New Roman" w:cs="Times New Roman"/>
          <w:spacing w:val="-9"/>
          <w:sz w:val="24"/>
          <w:szCs w:val="24"/>
        </w:rPr>
        <w:t xml:space="preserve"> </w:t>
      </w:r>
      <w:r w:rsidRPr="00A9557C">
        <w:rPr>
          <w:rFonts w:ascii="Times New Roman" w:hAnsi="Times New Roman" w:cs="Times New Roman"/>
          <w:sz w:val="24"/>
          <w:szCs w:val="24"/>
        </w:rPr>
        <w:t xml:space="preserve">calitate”  </w:t>
      </w:r>
      <w:r w:rsidRPr="00A9557C">
        <w:rPr>
          <w:rFonts w:ascii="Times New Roman" w:hAnsi="Times New Roman" w:cs="Times New Roman"/>
          <w:sz w:val="24"/>
          <w:szCs w:val="24"/>
          <w:lang w:val="it-IT"/>
        </w:rPr>
        <w:t>întocmit de SECRETAR GENERAL UAT.</w:t>
      </w:r>
    </w:p>
    <w:p w14:paraId="4DA681D3" w14:textId="77777777" w:rsidR="00532188" w:rsidRPr="00A9557C" w:rsidRDefault="00532188" w:rsidP="00532188">
      <w:pPr>
        <w:pStyle w:val="Corptext"/>
        <w:tabs>
          <w:tab w:val="left" w:pos="7804"/>
          <w:tab w:val="left" w:pos="9720"/>
        </w:tabs>
        <w:ind w:right="1209"/>
        <w:rPr>
          <w:rFonts w:ascii="Times New Roman" w:hAnsi="Times New Roman" w:cs="Times New Roman"/>
          <w:sz w:val="24"/>
          <w:szCs w:val="24"/>
        </w:rPr>
      </w:pPr>
    </w:p>
    <w:p w14:paraId="24A1C362" w14:textId="17F66EC7" w:rsidR="00532188" w:rsidRPr="00A9557C" w:rsidRDefault="00532188" w:rsidP="00532188">
      <w:pPr>
        <w:pStyle w:val="Corptext"/>
        <w:tabs>
          <w:tab w:val="left" w:pos="7804"/>
          <w:tab w:val="left" w:pos="9720"/>
        </w:tabs>
        <w:ind w:right="1209"/>
        <w:rPr>
          <w:rFonts w:ascii="Times New Roman" w:hAnsi="Times New Roman" w:cs="Times New Roman"/>
          <w:sz w:val="24"/>
          <w:szCs w:val="24"/>
          <w:lang w:val="it-IT"/>
        </w:rPr>
      </w:pPr>
      <w:r w:rsidRPr="00A9557C">
        <w:rPr>
          <w:rFonts w:ascii="Times New Roman" w:hAnsi="Times New Roman" w:cs="Times New Roman"/>
          <w:sz w:val="24"/>
          <w:szCs w:val="24"/>
        </w:rPr>
        <w:t>Raport de specialitate NR</w:t>
      </w:r>
      <w:r w:rsidR="006076EC" w:rsidRPr="00A9557C">
        <w:rPr>
          <w:rFonts w:ascii="Times New Roman" w:hAnsi="Times New Roman" w:cs="Times New Roman"/>
          <w:sz w:val="24"/>
          <w:szCs w:val="24"/>
        </w:rPr>
        <w:t>.</w:t>
      </w:r>
      <w:r w:rsidR="006076EC" w:rsidRPr="00A9557C">
        <w:t xml:space="preserve"> </w:t>
      </w:r>
      <w:hyperlink r:id="rId10" w:anchor="/documents/%2Fportal%2Fapi%2Fdocuments%2F60979892" w:history="1">
        <w:r w:rsidR="006076EC" w:rsidRPr="00A9557C">
          <w:rPr>
            <w:rStyle w:val="Hyperlink"/>
            <w:rFonts w:ascii="Times New Roman" w:hAnsi="Times New Roman" w:cs="Times New Roman"/>
            <w:b/>
            <w:bCs/>
            <w:sz w:val="24"/>
            <w:szCs w:val="24"/>
            <w:u w:val="none"/>
          </w:rPr>
          <w:t>7058/15.07.2025</w:t>
        </w:r>
      </w:hyperlink>
      <w:r w:rsidR="006076EC" w:rsidRPr="00A9557C">
        <w:rPr>
          <w:rFonts w:ascii="Times New Roman" w:hAnsi="Times New Roman" w:cs="Times New Roman"/>
          <w:sz w:val="24"/>
          <w:szCs w:val="24"/>
        </w:rPr>
        <w:t>.</w:t>
      </w:r>
      <w:r w:rsidRPr="00A9557C">
        <w:rPr>
          <w:rFonts w:ascii="Times New Roman" w:hAnsi="Times New Roman" w:cs="Times New Roman"/>
          <w:sz w:val="24"/>
          <w:szCs w:val="24"/>
        </w:rPr>
        <w:t xml:space="preserve"> </w:t>
      </w:r>
      <w:r w:rsidR="006076EC" w:rsidRPr="00A9557C">
        <w:rPr>
          <w:rFonts w:ascii="Times New Roman" w:hAnsi="Times New Roman" w:cs="Times New Roman"/>
          <w:sz w:val="24"/>
          <w:szCs w:val="24"/>
        </w:rPr>
        <w:t xml:space="preserve">la </w:t>
      </w:r>
      <w:r w:rsidRPr="00A9557C">
        <w:rPr>
          <w:rFonts w:ascii="Times New Roman" w:hAnsi="Times New Roman" w:cs="Times New Roman"/>
          <w:sz w:val="24"/>
          <w:szCs w:val="24"/>
        </w:rPr>
        <w:t>PROIECT DE HOTĂRÂRE NR.32/2025  privind</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aprobarea</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colaborării</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interinstituționale</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din</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cadrul</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proiectului „Furnizare de servicii integrate în comunitățile rurale – facilitarea accesului</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persoanelor</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vulnerabile</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la</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servicii</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de</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bază</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eficiente</w:t>
      </w:r>
      <w:r w:rsidRPr="00A9557C">
        <w:rPr>
          <w:rFonts w:ascii="Times New Roman" w:hAnsi="Times New Roman" w:cs="Times New Roman"/>
          <w:spacing w:val="-4"/>
          <w:sz w:val="24"/>
          <w:szCs w:val="24"/>
        </w:rPr>
        <w:t xml:space="preserve"> </w:t>
      </w:r>
      <w:r w:rsidRPr="00A9557C">
        <w:rPr>
          <w:rFonts w:ascii="Times New Roman" w:hAnsi="Times New Roman" w:cs="Times New Roman"/>
          <w:sz w:val="24"/>
          <w:szCs w:val="24"/>
        </w:rPr>
        <w:t>și</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de</w:t>
      </w:r>
      <w:r w:rsidRPr="00A9557C">
        <w:rPr>
          <w:rFonts w:ascii="Times New Roman" w:hAnsi="Times New Roman" w:cs="Times New Roman"/>
          <w:spacing w:val="-9"/>
          <w:sz w:val="24"/>
          <w:szCs w:val="24"/>
        </w:rPr>
        <w:t xml:space="preserve"> </w:t>
      </w:r>
      <w:r w:rsidRPr="00A9557C">
        <w:rPr>
          <w:rFonts w:ascii="Times New Roman" w:hAnsi="Times New Roman" w:cs="Times New Roman"/>
          <w:sz w:val="24"/>
          <w:szCs w:val="24"/>
        </w:rPr>
        <w:t xml:space="preserve">calitate”  </w:t>
      </w:r>
      <w:r w:rsidRPr="00A9557C">
        <w:rPr>
          <w:rFonts w:ascii="Times New Roman" w:hAnsi="Times New Roman" w:cs="Times New Roman"/>
          <w:sz w:val="24"/>
          <w:szCs w:val="24"/>
          <w:lang w:val="it-IT"/>
        </w:rPr>
        <w:t>întocmit de Birou contabiltiate.</w:t>
      </w:r>
    </w:p>
    <w:p w14:paraId="158EAAB0" w14:textId="77777777" w:rsidR="00532188" w:rsidRPr="00A9557C" w:rsidRDefault="00532188" w:rsidP="00532188">
      <w:pPr>
        <w:pStyle w:val="Corptext"/>
        <w:tabs>
          <w:tab w:val="left" w:pos="7804"/>
          <w:tab w:val="left" w:pos="9720"/>
        </w:tabs>
        <w:ind w:right="1209"/>
        <w:rPr>
          <w:rFonts w:ascii="Times New Roman" w:hAnsi="Times New Roman" w:cs="Times New Roman"/>
          <w:sz w:val="24"/>
          <w:szCs w:val="24"/>
          <w:lang w:val="it-IT"/>
        </w:rPr>
      </w:pPr>
    </w:p>
    <w:p w14:paraId="62598584" w14:textId="4774F832" w:rsidR="00532188" w:rsidRPr="00A9557C" w:rsidRDefault="00532188" w:rsidP="00532188">
      <w:pPr>
        <w:pStyle w:val="Corptext"/>
        <w:tabs>
          <w:tab w:val="left" w:pos="7804"/>
          <w:tab w:val="left" w:pos="9720"/>
        </w:tabs>
        <w:ind w:right="1209"/>
        <w:rPr>
          <w:rFonts w:ascii="Times New Roman" w:hAnsi="Times New Roman" w:cs="Times New Roman"/>
          <w:sz w:val="24"/>
          <w:szCs w:val="24"/>
          <w:lang w:val="it-IT"/>
        </w:rPr>
      </w:pPr>
      <w:r w:rsidRPr="00A9557C">
        <w:rPr>
          <w:rFonts w:ascii="Times New Roman" w:hAnsi="Times New Roman" w:cs="Times New Roman"/>
          <w:sz w:val="24"/>
          <w:szCs w:val="24"/>
        </w:rPr>
        <w:t>Raport de specialitate NR.</w:t>
      </w:r>
      <w:r w:rsidR="006076EC" w:rsidRPr="00A9557C">
        <w:t xml:space="preserve"> </w:t>
      </w:r>
      <w:hyperlink r:id="rId11" w:anchor="/documents/%2Fportal%2Fapi%2Fdocuments%2F60979923" w:history="1">
        <w:r w:rsidR="006076EC" w:rsidRPr="00A9557C">
          <w:rPr>
            <w:rStyle w:val="Hyperlink"/>
            <w:rFonts w:ascii="Times New Roman" w:hAnsi="Times New Roman" w:cs="Times New Roman"/>
            <w:b/>
            <w:bCs/>
            <w:sz w:val="24"/>
            <w:szCs w:val="24"/>
            <w:u w:val="none"/>
          </w:rPr>
          <w:t>7059/15.07.2025</w:t>
        </w:r>
      </w:hyperlink>
      <w:r w:rsidRPr="00A9557C">
        <w:rPr>
          <w:rFonts w:ascii="Times New Roman" w:hAnsi="Times New Roman" w:cs="Times New Roman"/>
          <w:sz w:val="24"/>
          <w:szCs w:val="24"/>
        </w:rPr>
        <w:t xml:space="preserve">  la PROIECT DE HOTĂRÂRE NR.32/2025  privind</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aprobarea</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colaborării</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interinstituționale</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din</w:t>
      </w:r>
      <w:r w:rsidRPr="00A9557C">
        <w:rPr>
          <w:rFonts w:ascii="Times New Roman" w:hAnsi="Times New Roman" w:cs="Times New Roman"/>
          <w:spacing w:val="-13"/>
          <w:sz w:val="24"/>
          <w:szCs w:val="24"/>
        </w:rPr>
        <w:t xml:space="preserve"> </w:t>
      </w:r>
      <w:r w:rsidRPr="00A9557C">
        <w:rPr>
          <w:rFonts w:ascii="Times New Roman" w:hAnsi="Times New Roman" w:cs="Times New Roman"/>
          <w:sz w:val="24"/>
          <w:szCs w:val="24"/>
        </w:rPr>
        <w:t>cadrul</w:t>
      </w:r>
      <w:r w:rsidRPr="00A9557C">
        <w:rPr>
          <w:rFonts w:ascii="Times New Roman" w:hAnsi="Times New Roman" w:cs="Times New Roman"/>
          <w:spacing w:val="-12"/>
          <w:sz w:val="24"/>
          <w:szCs w:val="24"/>
        </w:rPr>
        <w:t xml:space="preserve"> </w:t>
      </w:r>
      <w:r w:rsidRPr="00A9557C">
        <w:rPr>
          <w:rFonts w:ascii="Times New Roman" w:hAnsi="Times New Roman" w:cs="Times New Roman"/>
          <w:sz w:val="24"/>
          <w:szCs w:val="24"/>
        </w:rPr>
        <w:t>proiectului „Furnizare de servicii integrate în comunitățile rurale – facilitarea accesului</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persoanelor</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vulnerabile</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la</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servicii</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de</w:t>
      </w:r>
      <w:r w:rsidRPr="00A9557C">
        <w:rPr>
          <w:rFonts w:ascii="Times New Roman" w:hAnsi="Times New Roman" w:cs="Times New Roman"/>
          <w:spacing w:val="-5"/>
          <w:sz w:val="24"/>
          <w:szCs w:val="24"/>
        </w:rPr>
        <w:t xml:space="preserve"> </w:t>
      </w:r>
      <w:r w:rsidRPr="00A9557C">
        <w:rPr>
          <w:rFonts w:ascii="Times New Roman" w:hAnsi="Times New Roman" w:cs="Times New Roman"/>
          <w:sz w:val="24"/>
          <w:szCs w:val="24"/>
        </w:rPr>
        <w:t>bază</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eficiente</w:t>
      </w:r>
      <w:r w:rsidRPr="00A9557C">
        <w:rPr>
          <w:rFonts w:ascii="Times New Roman" w:hAnsi="Times New Roman" w:cs="Times New Roman"/>
          <w:spacing w:val="-4"/>
          <w:sz w:val="24"/>
          <w:szCs w:val="24"/>
        </w:rPr>
        <w:t xml:space="preserve"> </w:t>
      </w:r>
      <w:r w:rsidRPr="00A9557C">
        <w:rPr>
          <w:rFonts w:ascii="Times New Roman" w:hAnsi="Times New Roman" w:cs="Times New Roman"/>
          <w:sz w:val="24"/>
          <w:szCs w:val="24"/>
        </w:rPr>
        <w:t>și</w:t>
      </w:r>
      <w:r w:rsidRPr="00A9557C">
        <w:rPr>
          <w:rFonts w:ascii="Times New Roman" w:hAnsi="Times New Roman" w:cs="Times New Roman"/>
          <w:spacing w:val="-8"/>
          <w:sz w:val="24"/>
          <w:szCs w:val="24"/>
        </w:rPr>
        <w:t xml:space="preserve"> </w:t>
      </w:r>
      <w:r w:rsidRPr="00A9557C">
        <w:rPr>
          <w:rFonts w:ascii="Times New Roman" w:hAnsi="Times New Roman" w:cs="Times New Roman"/>
          <w:sz w:val="24"/>
          <w:szCs w:val="24"/>
        </w:rPr>
        <w:t>de</w:t>
      </w:r>
      <w:r w:rsidRPr="00A9557C">
        <w:rPr>
          <w:rFonts w:ascii="Times New Roman" w:hAnsi="Times New Roman" w:cs="Times New Roman"/>
          <w:spacing w:val="-9"/>
          <w:sz w:val="24"/>
          <w:szCs w:val="24"/>
        </w:rPr>
        <w:t xml:space="preserve"> </w:t>
      </w:r>
      <w:r w:rsidRPr="00A9557C">
        <w:rPr>
          <w:rFonts w:ascii="Times New Roman" w:hAnsi="Times New Roman" w:cs="Times New Roman"/>
          <w:sz w:val="24"/>
          <w:szCs w:val="24"/>
        </w:rPr>
        <w:t xml:space="preserve">calitate”  </w:t>
      </w:r>
      <w:r w:rsidRPr="00A9557C">
        <w:rPr>
          <w:rFonts w:ascii="Times New Roman" w:hAnsi="Times New Roman" w:cs="Times New Roman"/>
          <w:sz w:val="24"/>
          <w:szCs w:val="24"/>
          <w:lang w:val="it-IT"/>
        </w:rPr>
        <w:t>întocmit de Birou asistență socială.</w:t>
      </w:r>
    </w:p>
    <w:p w14:paraId="5AC8BF23" w14:textId="77777777" w:rsidR="00532188" w:rsidRPr="00532188" w:rsidRDefault="00532188" w:rsidP="00532188">
      <w:pPr>
        <w:pStyle w:val="Corptext"/>
        <w:tabs>
          <w:tab w:val="left" w:pos="7804"/>
          <w:tab w:val="left" w:pos="9720"/>
        </w:tabs>
        <w:ind w:right="1209"/>
        <w:rPr>
          <w:rFonts w:ascii="Times New Roman" w:hAnsi="Times New Roman" w:cs="Times New Roman"/>
          <w:sz w:val="24"/>
          <w:szCs w:val="24"/>
          <w:lang w:val="it-IT"/>
        </w:rPr>
      </w:pPr>
    </w:p>
    <w:p w14:paraId="497A1202" w14:textId="2033E1E9" w:rsidR="00532188" w:rsidRPr="00532188" w:rsidRDefault="00532188" w:rsidP="00532188">
      <w:pPr>
        <w:pStyle w:val="Corptext"/>
        <w:tabs>
          <w:tab w:val="left" w:pos="7804"/>
          <w:tab w:val="left" w:pos="9720"/>
        </w:tabs>
        <w:ind w:right="1209"/>
        <w:rPr>
          <w:rFonts w:ascii="Times New Roman" w:hAnsi="Times New Roman" w:cs="Times New Roman"/>
          <w:sz w:val="24"/>
          <w:szCs w:val="24"/>
          <w:lang w:val="it-IT"/>
        </w:rPr>
      </w:pPr>
      <w:r w:rsidRPr="00532188">
        <w:rPr>
          <w:rFonts w:ascii="Times New Roman" w:hAnsi="Times New Roman" w:cs="Times New Roman"/>
          <w:sz w:val="24"/>
          <w:szCs w:val="24"/>
        </w:rPr>
        <w:t xml:space="preserve">Avizul NR. 32/2025. al comisiilor de specialitate al </w:t>
      </w:r>
      <w:proofErr w:type="spellStart"/>
      <w:r w:rsidRPr="00532188">
        <w:rPr>
          <w:rFonts w:ascii="Times New Roman" w:hAnsi="Times New Roman" w:cs="Times New Roman"/>
          <w:sz w:val="24"/>
          <w:szCs w:val="24"/>
        </w:rPr>
        <w:t>Consililului</w:t>
      </w:r>
      <w:proofErr w:type="spellEnd"/>
      <w:r w:rsidRPr="00532188">
        <w:rPr>
          <w:rFonts w:ascii="Times New Roman" w:hAnsi="Times New Roman" w:cs="Times New Roman"/>
          <w:sz w:val="24"/>
          <w:szCs w:val="24"/>
        </w:rPr>
        <w:t xml:space="preserve"> Local Țibana la Raport de specialitate NR.  la PROIECT DE HOTĂRÂRE NR.32/2025  privind</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aprobarea</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colaborării</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interinstituționale</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din</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cadrul</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proiectului „Furnizare de servicii integrate în comunitățile rurale – facilitarea accesului</w:t>
      </w:r>
      <w:r w:rsidRPr="00532188">
        <w:rPr>
          <w:rFonts w:ascii="Times New Roman" w:hAnsi="Times New Roman" w:cs="Times New Roman"/>
          <w:spacing w:val="-5"/>
          <w:sz w:val="24"/>
          <w:szCs w:val="24"/>
        </w:rPr>
        <w:t xml:space="preserve"> </w:t>
      </w:r>
      <w:r w:rsidRPr="00532188">
        <w:rPr>
          <w:rFonts w:ascii="Times New Roman" w:hAnsi="Times New Roman" w:cs="Times New Roman"/>
          <w:sz w:val="24"/>
          <w:szCs w:val="24"/>
        </w:rPr>
        <w:t>persoanelor</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vulnerabile</w:t>
      </w:r>
      <w:r w:rsidRPr="00532188">
        <w:rPr>
          <w:rFonts w:ascii="Times New Roman" w:hAnsi="Times New Roman" w:cs="Times New Roman"/>
          <w:spacing w:val="-5"/>
          <w:sz w:val="24"/>
          <w:szCs w:val="24"/>
        </w:rPr>
        <w:t xml:space="preserve"> </w:t>
      </w:r>
      <w:r w:rsidRPr="00532188">
        <w:rPr>
          <w:rFonts w:ascii="Times New Roman" w:hAnsi="Times New Roman" w:cs="Times New Roman"/>
          <w:sz w:val="24"/>
          <w:szCs w:val="24"/>
        </w:rPr>
        <w:t>la</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servicii</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5"/>
          <w:sz w:val="24"/>
          <w:szCs w:val="24"/>
        </w:rPr>
        <w:t xml:space="preserve"> </w:t>
      </w:r>
      <w:r w:rsidRPr="00532188">
        <w:rPr>
          <w:rFonts w:ascii="Times New Roman" w:hAnsi="Times New Roman" w:cs="Times New Roman"/>
          <w:sz w:val="24"/>
          <w:szCs w:val="24"/>
        </w:rPr>
        <w:t>bază</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eficiente</w:t>
      </w:r>
      <w:r w:rsidRPr="00532188">
        <w:rPr>
          <w:rFonts w:ascii="Times New Roman" w:hAnsi="Times New Roman" w:cs="Times New Roman"/>
          <w:spacing w:val="-4"/>
          <w:sz w:val="24"/>
          <w:szCs w:val="24"/>
        </w:rPr>
        <w:t xml:space="preserve"> </w:t>
      </w:r>
      <w:r w:rsidRPr="00532188">
        <w:rPr>
          <w:rFonts w:ascii="Times New Roman" w:hAnsi="Times New Roman" w:cs="Times New Roman"/>
          <w:sz w:val="24"/>
          <w:szCs w:val="24"/>
        </w:rPr>
        <w:t>și</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 xml:space="preserve">calitate”  </w:t>
      </w:r>
    </w:p>
    <w:p w14:paraId="6CD15FB0" w14:textId="6B11AD57" w:rsidR="00532188" w:rsidRPr="00532188" w:rsidRDefault="00532188" w:rsidP="00532188">
      <w:pPr>
        <w:jc w:val="both"/>
        <w:rPr>
          <w:rFonts w:ascii="Times New Roman" w:hAnsi="Times New Roman" w:cs="Times New Roman"/>
          <w:sz w:val="24"/>
          <w:szCs w:val="24"/>
          <w:lang w:val="it-IT"/>
        </w:rPr>
      </w:pPr>
    </w:p>
    <w:p w14:paraId="3750E204" w14:textId="77777777" w:rsidR="00532188" w:rsidRPr="00532188" w:rsidRDefault="00532188" w:rsidP="00532188">
      <w:pPr>
        <w:numPr>
          <w:ilvl w:val="0"/>
          <w:numId w:val="41"/>
        </w:numPr>
        <w:suppressAutoHyphens/>
        <w:autoSpaceDE/>
        <w:autoSpaceDN/>
        <w:jc w:val="both"/>
        <w:rPr>
          <w:rFonts w:ascii="Times New Roman" w:hAnsi="Times New Roman" w:cs="Times New Roman"/>
          <w:sz w:val="24"/>
          <w:szCs w:val="24"/>
          <w:lang w:val="en-US"/>
        </w:rPr>
      </w:pPr>
      <w:proofErr w:type="spellStart"/>
      <w:r w:rsidRPr="00532188">
        <w:rPr>
          <w:rFonts w:ascii="Times New Roman" w:hAnsi="Times New Roman" w:cs="Times New Roman"/>
          <w:sz w:val="24"/>
          <w:szCs w:val="24"/>
          <w:lang w:val="en-US"/>
        </w:rPr>
        <w:t>Comisia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pentru</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programe</w:t>
      </w:r>
      <w:proofErr w:type="spellEnd"/>
      <w:r w:rsidRPr="00532188">
        <w:rPr>
          <w:rFonts w:ascii="Times New Roman" w:hAnsi="Times New Roman" w:cs="Times New Roman"/>
          <w:sz w:val="24"/>
          <w:szCs w:val="24"/>
          <w:lang w:val="en-US"/>
        </w:rPr>
        <w:t xml:space="preserve"> de </w:t>
      </w:r>
      <w:proofErr w:type="spellStart"/>
      <w:r w:rsidRPr="00532188">
        <w:rPr>
          <w:rFonts w:ascii="Times New Roman" w:hAnsi="Times New Roman" w:cs="Times New Roman"/>
          <w:sz w:val="24"/>
          <w:szCs w:val="24"/>
          <w:lang w:val="en-US"/>
        </w:rPr>
        <w:t>dezvoltare</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economico-socială</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buget</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finanțe</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administrarea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domeniului</w:t>
      </w:r>
      <w:proofErr w:type="spellEnd"/>
      <w:r w:rsidRPr="00532188">
        <w:rPr>
          <w:rFonts w:ascii="Times New Roman" w:hAnsi="Times New Roman" w:cs="Times New Roman"/>
          <w:sz w:val="24"/>
          <w:szCs w:val="24"/>
          <w:lang w:val="en-US"/>
        </w:rPr>
        <w:t xml:space="preserve"> public </w:t>
      </w:r>
      <w:proofErr w:type="spellStart"/>
      <w:r w:rsidRPr="00532188">
        <w:rPr>
          <w:rFonts w:ascii="Times New Roman" w:hAnsi="Times New Roman" w:cs="Times New Roman"/>
          <w:sz w:val="24"/>
          <w:szCs w:val="24"/>
          <w:lang w:val="en-US"/>
        </w:rPr>
        <w:t>si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privat</w:t>
      </w:r>
      <w:proofErr w:type="spellEnd"/>
      <w:r w:rsidRPr="00532188">
        <w:rPr>
          <w:rFonts w:ascii="Times New Roman" w:hAnsi="Times New Roman" w:cs="Times New Roman"/>
          <w:sz w:val="24"/>
          <w:szCs w:val="24"/>
          <w:lang w:val="en-US"/>
        </w:rPr>
        <w:t xml:space="preserve"> al </w:t>
      </w:r>
      <w:proofErr w:type="spellStart"/>
      <w:r w:rsidRPr="00532188">
        <w:rPr>
          <w:rFonts w:ascii="Times New Roman" w:hAnsi="Times New Roman" w:cs="Times New Roman"/>
          <w:sz w:val="24"/>
          <w:szCs w:val="24"/>
          <w:lang w:val="en-US"/>
        </w:rPr>
        <w:t>comunei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juridică</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și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disciplină</w:t>
      </w:r>
      <w:proofErr w:type="spellEnd"/>
      <w:r w:rsidRPr="00532188">
        <w:rPr>
          <w:rFonts w:ascii="Times New Roman" w:hAnsi="Times New Roman" w:cs="Times New Roman"/>
          <w:sz w:val="24"/>
          <w:szCs w:val="24"/>
          <w:lang w:val="en-US"/>
        </w:rPr>
        <w:t xml:space="preserve"> </w:t>
      </w:r>
    </w:p>
    <w:p w14:paraId="34FB8FB1" w14:textId="77777777" w:rsidR="00532188" w:rsidRPr="00532188" w:rsidRDefault="00532188" w:rsidP="00532188">
      <w:pPr>
        <w:jc w:val="both"/>
        <w:rPr>
          <w:rFonts w:ascii="Times New Roman" w:hAnsi="Times New Roman" w:cs="Times New Roman"/>
          <w:sz w:val="24"/>
          <w:szCs w:val="24"/>
        </w:rPr>
      </w:pPr>
    </w:p>
    <w:p w14:paraId="31C443C8" w14:textId="77777777" w:rsidR="00532188" w:rsidRPr="00532188" w:rsidRDefault="00532188" w:rsidP="00532188">
      <w:pPr>
        <w:numPr>
          <w:ilvl w:val="0"/>
          <w:numId w:val="41"/>
        </w:numPr>
        <w:suppressAutoHyphens/>
        <w:autoSpaceDE/>
        <w:autoSpaceDN/>
        <w:jc w:val="both"/>
        <w:rPr>
          <w:rFonts w:ascii="Times New Roman" w:hAnsi="Times New Roman" w:cs="Times New Roman"/>
          <w:b/>
          <w:bCs/>
          <w:sz w:val="24"/>
          <w:szCs w:val="24"/>
          <w:lang w:val="en-US"/>
        </w:rPr>
      </w:pPr>
      <w:proofErr w:type="spellStart"/>
      <w:r w:rsidRPr="00532188">
        <w:rPr>
          <w:rFonts w:ascii="Times New Roman" w:hAnsi="Times New Roman" w:cs="Times New Roman"/>
          <w:sz w:val="24"/>
          <w:szCs w:val="24"/>
          <w:lang w:val="en-US"/>
        </w:rPr>
        <w:t>Comisia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pentru</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agricultura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gospodarire</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comunala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amenajarea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teritoriului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si</w:t>
      </w:r>
      <w:proofErr w:type="spellEnd"/>
      <w:r w:rsidRPr="00532188">
        <w:rPr>
          <w:rFonts w:ascii="Times New Roman" w:hAnsi="Times New Roman" w:cs="Times New Roman"/>
          <w:sz w:val="24"/>
          <w:szCs w:val="24"/>
          <w:lang w:val="en-US"/>
        </w:rPr>
        <w:t xml:space="preserve"> urbanism, </w:t>
      </w:r>
      <w:proofErr w:type="spellStart"/>
      <w:r w:rsidRPr="00532188">
        <w:rPr>
          <w:rFonts w:ascii="Times New Roman" w:hAnsi="Times New Roman" w:cs="Times New Roman"/>
          <w:sz w:val="24"/>
          <w:szCs w:val="24"/>
          <w:lang w:val="en-US"/>
        </w:rPr>
        <w:t>protectia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mediului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servicii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si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comert</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apararea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ordinii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si</w:t>
      </w:r>
      <w:proofErr w:type="spellEnd"/>
      <w:r w:rsidRPr="00532188">
        <w:rPr>
          <w:rFonts w:ascii="Times New Roman" w:hAnsi="Times New Roman" w:cs="Times New Roman"/>
          <w:sz w:val="24"/>
          <w:szCs w:val="24"/>
          <w:lang w:val="en-US"/>
        </w:rPr>
        <w:t xml:space="preserve"> a </w:t>
      </w:r>
      <w:proofErr w:type="spellStart"/>
      <w:r w:rsidRPr="00532188">
        <w:rPr>
          <w:rFonts w:ascii="Times New Roman" w:hAnsi="Times New Roman" w:cs="Times New Roman"/>
          <w:sz w:val="24"/>
          <w:szCs w:val="24"/>
          <w:lang w:val="en-US"/>
        </w:rPr>
        <w:t>linistii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publice</w:t>
      </w:r>
      <w:proofErr w:type="spellEnd"/>
      <w:r w:rsidRPr="00532188">
        <w:rPr>
          <w:rFonts w:ascii="Times New Roman" w:hAnsi="Times New Roman" w:cs="Times New Roman"/>
          <w:sz w:val="24"/>
          <w:szCs w:val="24"/>
          <w:lang w:val="en-US"/>
        </w:rPr>
        <w:t xml:space="preserve">, a </w:t>
      </w:r>
      <w:proofErr w:type="spellStart"/>
      <w:r w:rsidRPr="00532188">
        <w:rPr>
          <w:rFonts w:ascii="Times New Roman" w:hAnsi="Times New Roman" w:cs="Times New Roman"/>
          <w:sz w:val="24"/>
          <w:szCs w:val="24"/>
          <w:lang w:val="en-US"/>
        </w:rPr>
        <w:t>drepturilor</w:t>
      </w:r>
      <w:proofErr w:type="spellEnd"/>
      <w:r w:rsidRPr="00532188">
        <w:rPr>
          <w:rFonts w:ascii="Times New Roman" w:hAnsi="Times New Roman" w:cs="Times New Roman"/>
          <w:sz w:val="24"/>
          <w:szCs w:val="24"/>
          <w:lang w:val="en-US"/>
        </w:rPr>
        <w:t xml:space="preserve"> </w:t>
      </w:r>
      <w:proofErr w:type="spellStart"/>
      <w:proofErr w:type="gramStart"/>
      <w:r w:rsidRPr="00532188">
        <w:rPr>
          <w:rFonts w:ascii="Times New Roman" w:hAnsi="Times New Roman" w:cs="Times New Roman"/>
          <w:sz w:val="24"/>
          <w:szCs w:val="24"/>
          <w:lang w:val="en-US"/>
        </w:rPr>
        <w:t>cetatenilor</w:t>
      </w:r>
      <w:proofErr w:type="spellEnd"/>
      <w:r w:rsidRPr="00532188">
        <w:rPr>
          <w:rFonts w:ascii="Times New Roman" w:hAnsi="Times New Roman" w:cs="Times New Roman"/>
          <w:sz w:val="24"/>
          <w:szCs w:val="24"/>
          <w:lang w:val="en-US"/>
        </w:rPr>
        <w:t xml:space="preserve"> .</w:t>
      </w:r>
      <w:proofErr w:type="gramEnd"/>
    </w:p>
    <w:p w14:paraId="51691843" w14:textId="77777777" w:rsidR="00532188" w:rsidRPr="00532188" w:rsidRDefault="00532188" w:rsidP="00532188">
      <w:pPr>
        <w:jc w:val="both"/>
        <w:rPr>
          <w:rFonts w:ascii="Times New Roman" w:hAnsi="Times New Roman" w:cs="Times New Roman"/>
          <w:sz w:val="24"/>
          <w:szCs w:val="24"/>
        </w:rPr>
      </w:pPr>
    </w:p>
    <w:p w14:paraId="47D49C8E" w14:textId="77777777" w:rsidR="00532188" w:rsidRPr="00532188" w:rsidRDefault="00532188" w:rsidP="00532188">
      <w:pPr>
        <w:numPr>
          <w:ilvl w:val="0"/>
          <w:numId w:val="41"/>
        </w:numPr>
        <w:suppressAutoHyphens/>
        <w:autoSpaceDE/>
        <w:autoSpaceDN/>
        <w:jc w:val="both"/>
        <w:rPr>
          <w:rFonts w:ascii="Times New Roman" w:hAnsi="Times New Roman" w:cs="Times New Roman"/>
          <w:sz w:val="24"/>
          <w:szCs w:val="24"/>
          <w:lang w:val="en-US"/>
        </w:rPr>
      </w:pPr>
      <w:proofErr w:type="spellStart"/>
      <w:r w:rsidRPr="00532188">
        <w:rPr>
          <w:rFonts w:ascii="Times New Roman" w:hAnsi="Times New Roman" w:cs="Times New Roman"/>
          <w:sz w:val="24"/>
          <w:szCs w:val="24"/>
          <w:lang w:val="en-US"/>
        </w:rPr>
        <w:lastRenderedPageBreak/>
        <w:t>Comisia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pentru</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învățământ</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sănătate</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si</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familie</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cultura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culte</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turismprotectie</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sociala</w:t>
      </w:r>
      <w:proofErr w:type="spellEnd"/>
      <w:r w:rsidRPr="00532188">
        <w:rPr>
          <w:rFonts w:ascii="Times New Roman" w:hAnsi="Times New Roman" w:cs="Times New Roman"/>
          <w:sz w:val="24"/>
          <w:szCs w:val="24"/>
          <w:lang w:val="en-US"/>
        </w:rPr>
        <w:t xml:space="preserve">, </w:t>
      </w:r>
      <w:proofErr w:type="spellStart"/>
      <w:r w:rsidRPr="00532188">
        <w:rPr>
          <w:rFonts w:ascii="Times New Roman" w:hAnsi="Times New Roman" w:cs="Times New Roman"/>
          <w:sz w:val="24"/>
          <w:szCs w:val="24"/>
          <w:lang w:val="en-US"/>
        </w:rPr>
        <w:t>activitati</w:t>
      </w:r>
      <w:proofErr w:type="spellEnd"/>
      <w:r w:rsidRPr="00532188">
        <w:rPr>
          <w:rFonts w:ascii="Times New Roman" w:hAnsi="Times New Roman" w:cs="Times New Roman"/>
          <w:sz w:val="24"/>
          <w:szCs w:val="24"/>
          <w:lang w:val="en-US"/>
        </w:rPr>
        <w:t xml:space="preserve"> sportive </w:t>
      </w:r>
      <w:proofErr w:type="spellStart"/>
      <w:r w:rsidRPr="00532188">
        <w:rPr>
          <w:rFonts w:ascii="Times New Roman" w:hAnsi="Times New Roman" w:cs="Times New Roman"/>
          <w:sz w:val="24"/>
          <w:szCs w:val="24"/>
          <w:lang w:val="en-US"/>
        </w:rPr>
        <w:t>și</w:t>
      </w:r>
      <w:proofErr w:type="spellEnd"/>
      <w:r w:rsidRPr="00532188">
        <w:rPr>
          <w:rFonts w:ascii="Times New Roman" w:hAnsi="Times New Roman" w:cs="Times New Roman"/>
          <w:sz w:val="24"/>
          <w:szCs w:val="24"/>
          <w:lang w:val="en-US"/>
        </w:rPr>
        <w:t xml:space="preserve"> de </w:t>
      </w:r>
      <w:proofErr w:type="spellStart"/>
      <w:r w:rsidRPr="00532188">
        <w:rPr>
          <w:rFonts w:ascii="Times New Roman" w:hAnsi="Times New Roman" w:cs="Times New Roman"/>
          <w:sz w:val="24"/>
          <w:szCs w:val="24"/>
          <w:lang w:val="en-US"/>
        </w:rPr>
        <w:t>agrement</w:t>
      </w:r>
      <w:proofErr w:type="spellEnd"/>
      <w:r w:rsidRPr="00532188">
        <w:rPr>
          <w:rFonts w:ascii="Times New Roman" w:hAnsi="Times New Roman" w:cs="Times New Roman"/>
          <w:sz w:val="24"/>
          <w:szCs w:val="24"/>
          <w:lang w:val="en-US"/>
        </w:rPr>
        <w:t xml:space="preserve"> </w:t>
      </w:r>
    </w:p>
    <w:p w14:paraId="55485963" w14:textId="1A640EAB" w:rsidR="00BE4A10" w:rsidRPr="00532188" w:rsidRDefault="00BE4A10" w:rsidP="00532188">
      <w:pPr>
        <w:pStyle w:val="Corptext"/>
        <w:tabs>
          <w:tab w:val="left" w:pos="8574"/>
        </w:tabs>
        <w:spacing w:before="2"/>
        <w:ind w:left="372"/>
        <w:rPr>
          <w:rFonts w:ascii="Times New Roman" w:hAnsi="Times New Roman" w:cs="Times New Roman"/>
          <w:sz w:val="24"/>
          <w:szCs w:val="24"/>
          <w:lang w:val="en-US"/>
        </w:rPr>
      </w:pPr>
    </w:p>
    <w:p w14:paraId="539A1C8E" w14:textId="016E7281" w:rsidR="00BE4A10" w:rsidRPr="00532188" w:rsidRDefault="0028414A" w:rsidP="00532188">
      <w:pPr>
        <w:pStyle w:val="Corptext"/>
        <w:spacing w:before="267"/>
        <w:ind w:left="372" w:right="818"/>
        <w:rPr>
          <w:rFonts w:ascii="Times New Roman" w:hAnsi="Times New Roman" w:cs="Times New Roman"/>
          <w:sz w:val="24"/>
          <w:szCs w:val="24"/>
        </w:rPr>
      </w:pPr>
      <w:r w:rsidRPr="00532188">
        <w:rPr>
          <w:rFonts w:ascii="Times New Roman" w:hAnsi="Times New Roman" w:cs="Times New Roman"/>
          <w:sz w:val="24"/>
          <w:szCs w:val="24"/>
        </w:rPr>
        <w:t xml:space="preserve">În temeiul </w:t>
      </w:r>
      <w:proofErr w:type="spellStart"/>
      <w:r w:rsidRPr="00532188">
        <w:rPr>
          <w:rFonts w:ascii="Times New Roman" w:hAnsi="Times New Roman" w:cs="Times New Roman"/>
          <w:sz w:val="24"/>
          <w:szCs w:val="24"/>
        </w:rPr>
        <w:t>dispoziților</w:t>
      </w:r>
      <w:proofErr w:type="spellEnd"/>
      <w:r w:rsidRPr="00532188">
        <w:rPr>
          <w:rFonts w:ascii="Times New Roman" w:hAnsi="Times New Roman" w:cs="Times New Roman"/>
          <w:sz w:val="24"/>
          <w:szCs w:val="24"/>
        </w:rPr>
        <w:t xml:space="preserve"> art. 139 alin. (3) din Ordonanța de urgență a Guvernului nr.57/2019 privind Codul administrativ, cu modificările și completările ulterioare:</w:t>
      </w:r>
    </w:p>
    <w:p w14:paraId="5A465B83" w14:textId="77777777" w:rsidR="00BE4A10" w:rsidRPr="00532188" w:rsidRDefault="00BE4A10" w:rsidP="00532188">
      <w:pPr>
        <w:pStyle w:val="Corptext"/>
        <w:rPr>
          <w:rFonts w:ascii="Times New Roman" w:hAnsi="Times New Roman" w:cs="Times New Roman"/>
          <w:sz w:val="24"/>
          <w:szCs w:val="24"/>
        </w:rPr>
      </w:pPr>
    </w:p>
    <w:p w14:paraId="3F6C17F0" w14:textId="77777777" w:rsidR="00532188" w:rsidRPr="00532188" w:rsidRDefault="00532188" w:rsidP="00532188">
      <w:pPr>
        <w:pStyle w:val="Corptext"/>
        <w:ind w:right="441"/>
        <w:rPr>
          <w:rFonts w:ascii="Times New Roman" w:hAnsi="Times New Roman" w:cs="Times New Roman"/>
          <w:b/>
          <w:bCs/>
          <w:spacing w:val="-2"/>
          <w:sz w:val="24"/>
          <w:szCs w:val="24"/>
        </w:rPr>
      </w:pPr>
    </w:p>
    <w:p w14:paraId="7D3E537D" w14:textId="77777777" w:rsidR="00532188" w:rsidRPr="00532188" w:rsidRDefault="00532188" w:rsidP="00532188">
      <w:pPr>
        <w:pStyle w:val="Corptext"/>
        <w:ind w:right="441"/>
        <w:rPr>
          <w:rFonts w:ascii="Times New Roman" w:hAnsi="Times New Roman" w:cs="Times New Roman"/>
          <w:b/>
          <w:bCs/>
          <w:spacing w:val="-2"/>
          <w:sz w:val="24"/>
          <w:szCs w:val="24"/>
        </w:rPr>
      </w:pPr>
    </w:p>
    <w:p w14:paraId="7F3993E6" w14:textId="5B15CBAF" w:rsidR="00BE4A10" w:rsidRPr="00532188" w:rsidRDefault="00532188" w:rsidP="00532188">
      <w:pPr>
        <w:pStyle w:val="Corptext"/>
        <w:ind w:right="441"/>
        <w:jc w:val="center"/>
        <w:rPr>
          <w:rFonts w:ascii="Times New Roman" w:hAnsi="Times New Roman" w:cs="Times New Roman"/>
          <w:b/>
          <w:bCs/>
          <w:sz w:val="24"/>
          <w:szCs w:val="24"/>
        </w:rPr>
      </w:pPr>
      <w:r w:rsidRPr="00532188">
        <w:rPr>
          <w:rFonts w:ascii="Times New Roman" w:hAnsi="Times New Roman" w:cs="Times New Roman"/>
          <w:b/>
          <w:bCs/>
          <w:spacing w:val="-2"/>
          <w:sz w:val="24"/>
          <w:szCs w:val="24"/>
        </w:rPr>
        <w:t xml:space="preserve">CONSILIUL LOCAL ȚIBANA </w:t>
      </w:r>
      <w:r w:rsidR="0028414A" w:rsidRPr="00532188">
        <w:rPr>
          <w:rFonts w:ascii="Times New Roman" w:hAnsi="Times New Roman" w:cs="Times New Roman"/>
          <w:b/>
          <w:bCs/>
          <w:spacing w:val="-2"/>
          <w:sz w:val="24"/>
          <w:szCs w:val="24"/>
        </w:rPr>
        <w:t>HOTĂRĂȘTE:</w:t>
      </w:r>
    </w:p>
    <w:p w14:paraId="64F2DD2A" w14:textId="77777777" w:rsidR="00532188" w:rsidRPr="00532188" w:rsidRDefault="00532188" w:rsidP="00532188">
      <w:pPr>
        <w:tabs>
          <w:tab w:val="left" w:pos="3082"/>
          <w:tab w:val="left" w:pos="10041"/>
        </w:tabs>
        <w:ind w:right="811"/>
        <w:jc w:val="both"/>
        <w:rPr>
          <w:rFonts w:ascii="Times New Roman" w:hAnsi="Times New Roman" w:cs="Times New Roman"/>
          <w:sz w:val="24"/>
          <w:szCs w:val="24"/>
        </w:rPr>
      </w:pPr>
    </w:p>
    <w:p w14:paraId="171E890F" w14:textId="511D1D1E" w:rsidR="00BE4A10" w:rsidRPr="00532188" w:rsidRDefault="0028414A" w:rsidP="00532188">
      <w:pPr>
        <w:tabs>
          <w:tab w:val="left" w:pos="3082"/>
          <w:tab w:val="left" w:pos="10041"/>
        </w:tabs>
        <w:ind w:left="372" w:right="811"/>
        <w:jc w:val="both"/>
        <w:rPr>
          <w:rFonts w:ascii="Times New Roman" w:hAnsi="Times New Roman" w:cs="Times New Roman"/>
          <w:sz w:val="24"/>
          <w:szCs w:val="24"/>
        </w:rPr>
      </w:pPr>
      <w:r w:rsidRPr="00532188">
        <w:rPr>
          <w:rFonts w:ascii="Times New Roman" w:hAnsi="Times New Roman" w:cs="Times New Roman"/>
          <w:sz w:val="24"/>
          <w:szCs w:val="24"/>
        </w:rPr>
        <w:t>Art.1. Se aprobă depunerea documentelor de aplicare de către UAT-</w:t>
      </w:r>
      <w:proofErr w:type="spellStart"/>
      <w:r w:rsidRPr="00532188">
        <w:rPr>
          <w:rFonts w:ascii="Times New Roman" w:hAnsi="Times New Roman" w:cs="Times New Roman"/>
          <w:sz w:val="24"/>
          <w:szCs w:val="24"/>
        </w:rPr>
        <w:t>ul</w:t>
      </w:r>
      <w:proofErr w:type="spellEnd"/>
      <w:r w:rsidRPr="00532188">
        <w:rPr>
          <w:rFonts w:ascii="Times New Roman" w:hAnsi="Times New Roman" w:cs="Times New Roman"/>
          <w:sz w:val="24"/>
          <w:szCs w:val="24"/>
        </w:rPr>
        <w:t xml:space="preserve"> rural </w:t>
      </w:r>
      <w:r w:rsidR="00542AB2" w:rsidRPr="00532188">
        <w:rPr>
          <w:rFonts w:ascii="Times New Roman" w:hAnsi="Times New Roman" w:cs="Times New Roman"/>
          <w:sz w:val="24"/>
          <w:szCs w:val="24"/>
        </w:rPr>
        <w:t xml:space="preserve">Țibana </w:t>
      </w:r>
      <w:r w:rsidRPr="00532188">
        <w:rPr>
          <w:rFonts w:ascii="Times New Roman" w:hAnsi="Times New Roman" w:cs="Times New Roman"/>
          <w:spacing w:val="-10"/>
          <w:sz w:val="24"/>
          <w:szCs w:val="24"/>
        </w:rPr>
        <w:t>,</w:t>
      </w:r>
      <w:r w:rsidRPr="00532188">
        <w:rPr>
          <w:rFonts w:ascii="Times New Roman" w:hAnsi="Times New Roman" w:cs="Times New Roman"/>
          <w:sz w:val="24"/>
          <w:szCs w:val="24"/>
        </w:rPr>
        <w:t xml:space="preserve"> județ</w:t>
      </w:r>
      <w:r w:rsidR="00542AB2" w:rsidRPr="00532188">
        <w:rPr>
          <w:rFonts w:ascii="Times New Roman" w:hAnsi="Times New Roman" w:cs="Times New Roman"/>
          <w:sz w:val="24"/>
          <w:szCs w:val="24"/>
        </w:rPr>
        <w:t>ul</w:t>
      </w:r>
      <w:r w:rsidRPr="00532188">
        <w:rPr>
          <w:rFonts w:ascii="Times New Roman" w:hAnsi="Times New Roman" w:cs="Times New Roman"/>
          <w:sz w:val="24"/>
          <w:szCs w:val="24"/>
        </w:rPr>
        <w:t xml:space="preserve"> </w:t>
      </w:r>
      <w:r w:rsidR="00542AB2" w:rsidRPr="00532188">
        <w:rPr>
          <w:rFonts w:ascii="Times New Roman" w:hAnsi="Times New Roman" w:cs="Times New Roman"/>
          <w:sz w:val="24"/>
          <w:szCs w:val="24"/>
        </w:rPr>
        <w:t>Iași</w:t>
      </w:r>
      <w:r w:rsidR="00542AB2" w:rsidRPr="00532188">
        <w:rPr>
          <w:rFonts w:ascii="Times New Roman" w:hAnsi="Times New Roman" w:cs="Times New Roman"/>
          <w:sz w:val="24"/>
          <w:szCs w:val="24"/>
          <w:u w:val="single"/>
        </w:rPr>
        <w:t xml:space="preserve"> </w:t>
      </w:r>
      <w:r w:rsidRPr="00532188">
        <w:rPr>
          <w:rFonts w:ascii="Times New Roman" w:hAnsi="Times New Roman" w:cs="Times New Roman"/>
          <w:sz w:val="24"/>
          <w:szCs w:val="24"/>
        </w:rPr>
        <w:t>pentru a participa în proiectul: „</w:t>
      </w:r>
      <w:r w:rsidRPr="00532188">
        <w:rPr>
          <w:rFonts w:ascii="Times New Roman" w:hAnsi="Times New Roman" w:cs="Times New Roman"/>
          <w:i/>
          <w:sz w:val="24"/>
          <w:szCs w:val="24"/>
        </w:rPr>
        <w:t>Furnizare de</w:t>
      </w:r>
      <w:r w:rsidRPr="00532188">
        <w:rPr>
          <w:rFonts w:ascii="Times New Roman" w:hAnsi="Times New Roman" w:cs="Times New Roman"/>
          <w:i/>
          <w:spacing w:val="-2"/>
          <w:sz w:val="24"/>
          <w:szCs w:val="24"/>
        </w:rPr>
        <w:t xml:space="preserve"> </w:t>
      </w:r>
      <w:r w:rsidRPr="00532188">
        <w:rPr>
          <w:rFonts w:ascii="Times New Roman" w:hAnsi="Times New Roman" w:cs="Times New Roman"/>
          <w:i/>
          <w:sz w:val="24"/>
          <w:szCs w:val="24"/>
        </w:rPr>
        <w:t>servicii integrate în comunitățile rurale - facilitarea accesului persoanelor vulnerabile la servicii de bază eficiente și de calitate</w:t>
      </w:r>
      <w:r w:rsidRPr="00532188">
        <w:rPr>
          <w:rFonts w:ascii="Times New Roman" w:hAnsi="Times New Roman" w:cs="Times New Roman"/>
          <w:sz w:val="24"/>
          <w:szCs w:val="24"/>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097CD154" w14:textId="2A940BCB" w:rsidR="00BE4A10" w:rsidRPr="00532188" w:rsidRDefault="0028414A" w:rsidP="00532188">
      <w:pPr>
        <w:tabs>
          <w:tab w:val="left" w:pos="2798"/>
          <w:tab w:val="left" w:pos="10185"/>
        </w:tabs>
        <w:spacing w:before="268"/>
        <w:ind w:left="372" w:right="732"/>
        <w:jc w:val="both"/>
        <w:rPr>
          <w:rFonts w:ascii="Times New Roman" w:hAnsi="Times New Roman" w:cs="Times New Roman"/>
          <w:sz w:val="24"/>
          <w:szCs w:val="24"/>
        </w:rPr>
      </w:pPr>
      <w:r w:rsidRPr="00532188">
        <w:rPr>
          <w:rFonts w:ascii="Times New Roman" w:hAnsi="Times New Roman" w:cs="Times New Roman"/>
          <w:sz w:val="24"/>
          <w:szCs w:val="24"/>
        </w:rPr>
        <w:t xml:space="preserve">Art.2. Se aprobă semnarea protocolului de colaborare dintre UAT-ul rural </w:t>
      </w:r>
      <w:r w:rsidR="00542AB2" w:rsidRPr="00532188">
        <w:rPr>
          <w:rFonts w:ascii="Times New Roman" w:hAnsi="Times New Roman" w:cs="Times New Roman"/>
          <w:sz w:val="24"/>
          <w:szCs w:val="24"/>
        </w:rPr>
        <w:t xml:space="preserve">Țibana </w:t>
      </w:r>
      <w:r w:rsidR="00542AB2" w:rsidRPr="00532188">
        <w:rPr>
          <w:rFonts w:ascii="Times New Roman" w:hAnsi="Times New Roman" w:cs="Times New Roman"/>
          <w:spacing w:val="-10"/>
          <w:sz w:val="24"/>
          <w:szCs w:val="24"/>
        </w:rPr>
        <w:t>,</w:t>
      </w:r>
      <w:r w:rsidR="00542AB2" w:rsidRPr="00532188">
        <w:rPr>
          <w:rFonts w:ascii="Times New Roman" w:hAnsi="Times New Roman" w:cs="Times New Roman"/>
          <w:sz w:val="24"/>
          <w:szCs w:val="24"/>
        </w:rPr>
        <w:t xml:space="preserve"> județul Iași</w:t>
      </w:r>
      <w:r w:rsidRPr="00532188">
        <w:rPr>
          <w:rFonts w:ascii="Times New Roman" w:hAnsi="Times New Roman" w:cs="Times New Roman"/>
          <w:sz w:val="24"/>
          <w:szCs w:val="24"/>
        </w:rPr>
        <w:t xml:space="preserve"> și parteneriatul proiectului „</w:t>
      </w:r>
      <w:r w:rsidRPr="00532188">
        <w:rPr>
          <w:rFonts w:ascii="Times New Roman" w:hAnsi="Times New Roman" w:cs="Times New Roman"/>
          <w:i/>
          <w:sz w:val="24"/>
          <w:szCs w:val="24"/>
        </w:rPr>
        <w:t>Furnizare de servicii integrate în comunitățile rurale – facilitarea accesului persoanelor vulnerabile la servicii de bază eficiente și de calitate</w:t>
      </w:r>
      <w:r w:rsidRPr="00532188">
        <w:rPr>
          <w:rFonts w:ascii="Times New Roman" w:hAnsi="Times New Roman" w:cs="Times New Roman"/>
          <w:sz w:val="24"/>
          <w:szCs w:val="24"/>
        </w:rPr>
        <w:t>”.</w:t>
      </w:r>
    </w:p>
    <w:p w14:paraId="147744EE" w14:textId="77777777" w:rsidR="00BE4A10" w:rsidRPr="00532188" w:rsidRDefault="00BE4A10" w:rsidP="00532188">
      <w:pPr>
        <w:pStyle w:val="Corptext"/>
        <w:spacing w:before="4"/>
        <w:rPr>
          <w:rFonts w:ascii="Times New Roman" w:hAnsi="Times New Roman" w:cs="Times New Roman"/>
          <w:sz w:val="24"/>
          <w:szCs w:val="24"/>
        </w:rPr>
      </w:pPr>
    </w:p>
    <w:p w14:paraId="3E9C27E4" w14:textId="77777777" w:rsidR="00BE4A10" w:rsidRPr="00532188" w:rsidRDefault="0028414A" w:rsidP="00532188">
      <w:pPr>
        <w:ind w:left="372" w:right="834"/>
        <w:jc w:val="both"/>
        <w:rPr>
          <w:rFonts w:ascii="Times New Roman" w:hAnsi="Times New Roman" w:cs="Times New Roman"/>
          <w:sz w:val="24"/>
          <w:szCs w:val="24"/>
        </w:rPr>
      </w:pPr>
      <w:r w:rsidRPr="00532188">
        <w:rPr>
          <w:rFonts w:ascii="Times New Roman" w:hAnsi="Times New Roman" w:cs="Times New Roman"/>
          <w:sz w:val="24"/>
          <w:szCs w:val="24"/>
        </w:rPr>
        <w:t>Art.3.</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aprobă</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efectuarea</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tuturor</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cheltuielilor</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eligibile</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în</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proiectul</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w:t>
      </w:r>
      <w:r w:rsidRPr="00532188">
        <w:rPr>
          <w:rFonts w:ascii="Times New Roman" w:hAnsi="Times New Roman" w:cs="Times New Roman"/>
          <w:i/>
          <w:sz w:val="24"/>
          <w:szCs w:val="24"/>
        </w:rPr>
        <w:t>Furnizare</w:t>
      </w:r>
      <w:r w:rsidRPr="00532188">
        <w:rPr>
          <w:rFonts w:ascii="Times New Roman" w:hAnsi="Times New Roman" w:cs="Times New Roman"/>
          <w:i/>
          <w:spacing w:val="40"/>
          <w:sz w:val="24"/>
          <w:szCs w:val="24"/>
        </w:rPr>
        <w:t xml:space="preserve"> </w:t>
      </w:r>
      <w:r w:rsidRPr="00532188">
        <w:rPr>
          <w:rFonts w:ascii="Times New Roman" w:hAnsi="Times New Roman" w:cs="Times New Roman"/>
          <w:i/>
          <w:sz w:val="24"/>
          <w:szCs w:val="24"/>
        </w:rPr>
        <w:t>de</w:t>
      </w:r>
      <w:r w:rsidRPr="00532188">
        <w:rPr>
          <w:rFonts w:ascii="Times New Roman" w:hAnsi="Times New Roman" w:cs="Times New Roman"/>
          <w:i/>
          <w:spacing w:val="40"/>
          <w:sz w:val="24"/>
          <w:szCs w:val="24"/>
        </w:rPr>
        <w:t xml:space="preserve"> </w:t>
      </w:r>
      <w:r w:rsidRPr="00532188">
        <w:rPr>
          <w:rFonts w:ascii="Times New Roman" w:hAnsi="Times New Roman" w:cs="Times New Roman"/>
          <w:i/>
          <w:sz w:val="24"/>
          <w:szCs w:val="24"/>
        </w:rPr>
        <w:t>servicii</w:t>
      </w:r>
      <w:r w:rsidRPr="00532188">
        <w:rPr>
          <w:rFonts w:ascii="Times New Roman" w:hAnsi="Times New Roman" w:cs="Times New Roman"/>
          <w:i/>
          <w:spacing w:val="40"/>
          <w:sz w:val="24"/>
          <w:szCs w:val="24"/>
        </w:rPr>
        <w:t xml:space="preserve"> </w:t>
      </w:r>
      <w:r w:rsidRPr="00532188">
        <w:rPr>
          <w:rFonts w:ascii="Times New Roman" w:hAnsi="Times New Roman" w:cs="Times New Roman"/>
          <w:i/>
          <w:sz w:val="24"/>
          <w:szCs w:val="24"/>
        </w:rPr>
        <w:t>integrate</w:t>
      </w:r>
      <w:r w:rsidRPr="00532188">
        <w:rPr>
          <w:rFonts w:ascii="Times New Roman" w:hAnsi="Times New Roman" w:cs="Times New Roman"/>
          <w:i/>
          <w:spacing w:val="40"/>
          <w:sz w:val="24"/>
          <w:szCs w:val="24"/>
        </w:rPr>
        <w:t xml:space="preserve"> </w:t>
      </w:r>
      <w:r w:rsidRPr="00532188">
        <w:rPr>
          <w:rFonts w:ascii="Times New Roman" w:hAnsi="Times New Roman" w:cs="Times New Roman"/>
          <w:i/>
          <w:sz w:val="24"/>
          <w:szCs w:val="24"/>
        </w:rPr>
        <w:t>în comunitățile rurale – facilitarea accesului persoanelor vulnerabile la servicii de bază eficiente şi de calitate</w:t>
      </w:r>
      <w:r w:rsidRPr="00532188">
        <w:rPr>
          <w:rFonts w:ascii="Times New Roman" w:hAnsi="Times New Roman" w:cs="Times New Roman"/>
          <w:sz w:val="24"/>
          <w:szCs w:val="24"/>
        </w:rPr>
        <w:t>”, în baza mecanismului de finanțare propus prin proiect, aferente nevoilor identificate la nivelul comunității prin</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diagnoza</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socială</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ce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va</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fi</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efectuată</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în</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cadrul</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proiectului</w:t>
      </w:r>
      <w:r w:rsidRPr="00532188">
        <w:rPr>
          <w:rFonts w:ascii="Times New Roman" w:hAnsi="Times New Roman" w:cs="Times New Roman"/>
          <w:spacing w:val="-7"/>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5"/>
          <w:sz w:val="24"/>
          <w:szCs w:val="24"/>
        </w:rPr>
        <w:t xml:space="preserve"> </w:t>
      </w:r>
      <w:r w:rsidRPr="00532188">
        <w:rPr>
          <w:rFonts w:ascii="Times New Roman" w:hAnsi="Times New Roman" w:cs="Times New Roman"/>
          <w:sz w:val="24"/>
          <w:szCs w:val="24"/>
        </w:rPr>
        <w:t>echipa</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ECI,</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urmând</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ca</w:t>
      </w:r>
      <w:r w:rsidRPr="00532188">
        <w:rPr>
          <w:rFonts w:ascii="Times New Roman" w:hAnsi="Times New Roman" w:cs="Times New Roman"/>
          <w:spacing w:val="-7"/>
          <w:sz w:val="24"/>
          <w:szCs w:val="24"/>
        </w:rPr>
        <w:t xml:space="preserve"> </w:t>
      </w:r>
      <w:r w:rsidRPr="00532188">
        <w:rPr>
          <w:rFonts w:ascii="Times New Roman" w:hAnsi="Times New Roman" w:cs="Times New Roman"/>
          <w:sz w:val="24"/>
          <w:szCs w:val="24"/>
        </w:rPr>
        <w:t>acestea</w:t>
      </w:r>
      <w:r w:rsidRPr="00532188">
        <w:rPr>
          <w:rFonts w:ascii="Times New Roman" w:hAnsi="Times New Roman" w:cs="Times New Roman"/>
          <w:spacing w:val="-5"/>
          <w:sz w:val="24"/>
          <w:szCs w:val="24"/>
        </w:rPr>
        <w:t xml:space="preserve"> </w:t>
      </w:r>
      <w:r w:rsidRPr="00532188">
        <w:rPr>
          <w:rFonts w:ascii="Times New Roman" w:hAnsi="Times New Roman" w:cs="Times New Roman"/>
          <w:sz w:val="24"/>
          <w:szCs w:val="24"/>
        </w:rPr>
        <w:t>să</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fie</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decontate prin mecanismul financiar reglementat.</w:t>
      </w:r>
    </w:p>
    <w:p w14:paraId="00440448" w14:textId="5C023698" w:rsidR="00BE4A10" w:rsidRPr="00532188" w:rsidRDefault="0028414A" w:rsidP="00532188">
      <w:pPr>
        <w:pStyle w:val="Corptext"/>
        <w:tabs>
          <w:tab w:val="left" w:pos="9603"/>
        </w:tabs>
        <w:spacing w:before="268"/>
        <w:ind w:left="372"/>
        <w:rPr>
          <w:rFonts w:ascii="Times New Roman" w:hAnsi="Times New Roman" w:cs="Times New Roman"/>
          <w:sz w:val="24"/>
          <w:szCs w:val="24"/>
        </w:rPr>
      </w:pPr>
      <w:r w:rsidRPr="00532188">
        <w:rPr>
          <w:rFonts w:ascii="Times New Roman" w:hAnsi="Times New Roman" w:cs="Times New Roman"/>
          <w:sz w:val="24"/>
          <w:szCs w:val="24"/>
        </w:rPr>
        <w:t>Art.4.</w:t>
      </w:r>
      <w:r w:rsidRPr="00532188">
        <w:rPr>
          <w:rFonts w:ascii="Times New Roman" w:hAnsi="Times New Roman" w:cs="Times New Roman"/>
          <w:spacing w:val="75"/>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76"/>
          <w:sz w:val="24"/>
          <w:szCs w:val="24"/>
        </w:rPr>
        <w:t xml:space="preserve"> </w:t>
      </w:r>
      <w:r w:rsidRPr="00532188">
        <w:rPr>
          <w:rFonts w:ascii="Times New Roman" w:hAnsi="Times New Roman" w:cs="Times New Roman"/>
          <w:sz w:val="24"/>
          <w:szCs w:val="24"/>
        </w:rPr>
        <w:t>aprobă</w:t>
      </w:r>
      <w:r w:rsidRPr="00532188">
        <w:rPr>
          <w:rFonts w:ascii="Times New Roman" w:hAnsi="Times New Roman" w:cs="Times New Roman"/>
          <w:spacing w:val="73"/>
          <w:sz w:val="24"/>
          <w:szCs w:val="24"/>
        </w:rPr>
        <w:t xml:space="preserve"> </w:t>
      </w:r>
      <w:r w:rsidRPr="00532188">
        <w:rPr>
          <w:rFonts w:ascii="Times New Roman" w:hAnsi="Times New Roman" w:cs="Times New Roman"/>
          <w:sz w:val="24"/>
          <w:szCs w:val="24"/>
        </w:rPr>
        <w:t>suportarea</w:t>
      </w:r>
      <w:r w:rsidRPr="00532188">
        <w:rPr>
          <w:rFonts w:ascii="Times New Roman" w:hAnsi="Times New Roman" w:cs="Times New Roman"/>
          <w:spacing w:val="77"/>
          <w:sz w:val="24"/>
          <w:szCs w:val="24"/>
        </w:rPr>
        <w:t xml:space="preserve"> </w:t>
      </w:r>
      <w:r w:rsidRPr="00532188">
        <w:rPr>
          <w:rFonts w:ascii="Times New Roman" w:hAnsi="Times New Roman" w:cs="Times New Roman"/>
          <w:sz w:val="24"/>
          <w:szCs w:val="24"/>
        </w:rPr>
        <w:t>din</w:t>
      </w:r>
      <w:r w:rsidRPr="00532188">
        <w:rPr>
          <w:rFonts w:ascii="Times New Roman" w:hAnsi="Times New Roman" w:cs="Times New Roman"/>
          <w:spacing w:val="72"/>
          <w:sz w:val="24"/>
          <w:szCs w:val="24"/>
        </w:rPr>
        <w:t xml:space="preserve"> </w:t>
      </w:r>
      <w:r w:rsidRPr="00532188">
        <w:rPr>
          <w:rFonts w:ascii="Times New Roman" w:hAnsi="Times New Roman" w:cs="Times New Roman"/>
          <w:sz w:val="24"/>
          <w:szCs w:val="24"/>
        </w:rPr>
        <w:t>bugetul</w:t>
      </w:r>
      <w:r w:rsidRPr="00532188">
        <w:rPr>
          <w:rFonts w:ascii="Times New Roman" w:hAnsi="Times New Roman" w:cs="Times New Roman"/>
          <w:spacing w:val="80"/>
          <w:sz w:val="24"/>
          <w:szCs w:val="24"/>
        </w:rPr>
        <w:t xml:space="preserve"> </w:t>
      </w:r>
      <w:r w:rsidRPr="00532188">
        <w:rPr>
          <w:rFonts w:ascii="Times New Roman" w:hAnsi="Times New Roman" w:cs="Times New Roman"/>
          <w:sz w:val="24"/>
          <w:szCs w:val="24"/>
        </w:rPr>
        <w:t>local</w:t>
      </w:r>
      <w:r w:rsidRPr="00532188">
        <w:rPr>
          <w:rFonts w:ascii="Times New Roman" w:hAnsi="Times New Roman" w:cs="Times New Roman"/>
          <w:spacing w:val="73"/>
          <w:sz w:val="24"/>
          <w:szCs w:val="24"/>
        </w:rPr>
        <w:t xml:space="preserve"> </w:t>
      </w:r>
      <w:r w:rsidRPr="00532188">
        <w:rPr>
          <w:rFonts w:ascii="Times New Roman" w:hAnsi="Times New Roman" w:cs="Times New Roman"/>
          <w:sz w:val="24"/>
          <w:szCs w:val="24"/>
        </w:rPr>
        <w:t>al</w:t>
      </w:r>
      <w:r w:rsidRPr="00532188">
        <w:rPr>
          <w:rFonts w:ascii="Times New Roman" w:hAnsi="Times New Roman" w:cs="Times New Roman"/>
          <w:spacing w:val="68"/>
          <w:sz w:val="24"/>
          <w:szCs w:val="24"/>
        </w:rPr>
        <w:t xml:space="preserve"> </w:t>
      </w:r>
      <w:r w:rsidRPr="00532188">
        <w:rPr>
          <w:rFonts w:ascii="Times New Roman" w:hAnsi="Times New Roman" w:cs="Times New Roman"/>
          <w:sz w:val="24"/>
          <w:szCs w:val="24"/>
        </w:rPr>
        <w:t>UAT-</w:t>
      </w:r>
      <w:proofErr w:type="spellStart"/>
      <w:r w:rsidRPr="00532188">
        <w:rPr>
          <w:rFonts w:ascii="Times New Roman" w:hAnsi="Times New Roman" w:cs="Times New Roman"/>
          <w:sz w:val="24"/>
          <w:szCs w:val="24"/>
        </w:rPr>
        <w:t>ul</w:t>
      </w:r>
      <w:proofErr w:type="spellEnd"/>
      <w:r w:rsidRPr="00532188">
        <w:rPr>
          <w:rFonts w:ascii="Times New Roman" w:hAnsi="Times New Roman" w:cs="Times New Roman"/>
          <w:spacing w:val="75"/>
          <w:sz w:val="24"/>
          <w:szCs w:val="24"/>
        </w:rPr>
        <w:t xml:space="preserve"> </w:t>
      </w:r>
      <w:r w:rsidRPr="00532188">
        <w:rPr>
          <w:rFonts w:ascii="Times New Roman" w:hAnsi="Times New Roman" w:cs="Times New Roman"/>
          <w:sz w:val="24"/>
          <w:szCs w:val="24"/>
        </w:rPr>
        <w:t>rural</w:t>
      </w:r>
      <w:r w:rsidRPr="00532188">
        <w:rPr>
          <w:rFonts w:ascii="Times New Roman" w:hAnsi="Times New Roman" w:cs="Times New Roman"/>
          <w:spacing w:val="72"/>
          <w:sz w:val="24"/>
          <w:szCs w:val="24"/>
        </w:rPr>
        <w:t xml:space="preserve"> </w:t>
      </w:r>
      <w:r w:rsidR="00542AB2" w:rsidRPr="00532188">
        <w:rPr>
          <w:rFonts w:ascii="Times New Roman" w:hAnsi="Times New Roman" w:cs="Times New Roman"/>
          <w:sz w:val="24"/>
          <w:szCs w:val="24"/>
        </w:rPr>
        <w:t xml:space="preserve">Țibana </w:t>
      </w:r>
      <w:r w:rsidR="00542AB2" w:rsidRPr="00532188">
        <w:rPr>
          <w:rFonts w:ascii="Times New Roman" w:hAnsi="Times New Roman" w:cs="Times New Roman"/>
          <w:spacing w:val="-10"/>
          <w:sz w:val="24"/>
          <w:szCs w:val="24"/>
        </w:rPr>
        <w:t>,</w:t>
      </w:r>
      <w:r w:rsidR="00542AB2" w:rsidRPr="00532188">
        <w:rPr>
          <w:rFonts w:ascii="Times New Roman" w:hAnsi="Times New Roman" w:cs="Times New Roman"/>
          <w:sz w:val="24"/>
          <w:szCs w:val="24"/>
        </w:rPr>
        <w:t xml:space="preserve"> județul Iași </w:t>
      </w:r>
      <w:r w:rsidRPr="00532188">
        <w:rPr>
          <w:rFonts w:ascii="Times New Roman" w:hAnsi="Times New Roman" w:cs="Times New Roman"/>
          <w:sz w:val="24"/>
          <w:szCs w:val="24"/>
        </w:rPr>
        <w:t>,</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a</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tuturor</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cheltuielilor</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neeligibile</w:t>
      </w:r>
      <w:r w:rsidRPr="00532188">
        <w:rPr>
          <w:rFonts w:ascii="Times New Roman" w:hAnsi="Times New Roman" w:cs="Times New Roman"/>
          <w:spacing w:val="14"/>
          <w:sz w:val="24"/>
          <w:szCs w:val="24"/>
        </w:rPr>
        <w:t xml:space="preserve"> </w:t>
      </w:r>
      <w:r w:rsidRPr="00532188">
        <w:rPr>
          <w:rFonts w:ascii="Times New Roman" w:hAnsi="Times New Roman" w:cs="Times New Roman"/>
          <w:sz w:val="24"/>
          <w:szCs w:val="24"/>
        </w:rPr>
        <w:t>identificate,</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precum</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și</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toate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costurile</w:t>
      </w:r>
      <w:r w:rsidRPr="00532188">
        <w:rPr>
          <w:rFonts w:ascii="Times New Roman" w:hAnsi="Times New Roman" w:cs="Times New Roman"/>
          <w:spacing w:val="11"/>
          <w:sz w:val="24"/>
          <w:szCs w:val="24"/>
        </w:rPr>
        <w:t xml:space="preserve"> </w:t>
      </w:r>
      <w:r w:rsidRPr="00532188">
        <w:rPr>
          <w:rFonts w:ascii="Times New Roman" w:hAnsi="Times New Roman" w:cs="Times New Roman"/>
          <w:spacing w:val="-2"/>
          <w:sz w:val="24"/>
          <w:szCs w:val="24"/>
        </w:rPr>
        <w:t>suplimentare,</w:t>
      </w:r>
    </w:p>
    <w:p w14:paraId="4C64E0B3" w14:textId="77777777" w:rsidR="00BE4A10" w:rsidRPr="00532188" w:rsidRDefault="00BE4A10" w:rsidP="00532188">
      <w:pPr>
        <w:pStyle w:val="Corptext"/>
        <w:rPr>
          <w:rFonts w:ascii="Times New Roman" w:hAnsi="Times New Roman" w:cs="Times New Roman"/>
          <w:sz w:val="24"/>
          <w:szCs w:val="24"/>
        </w:rPr>
        <w:sectPr w:rsidR="00BE4A10" w:rsidRPr="00532188">
          <w:headerReference w:type="default" r:id="rId12"/>
          <w:footerReference w:type="default" r:id="rId13"/>
          <w:pgSz w:w="11920" w:h="16850"/>
          <w:pgMar w:top="1800" w:right="283" w:bottom="620" w:left="708" w:header="428" w:footer="426" w:gutter="0"/>
          <w:cols w:space="708"/>
        </w:sectPr>
      </w:pPr>
    </w:p>
    <w:p w14:paraId="550D02C0" w14:textId="77777777" w:rsidR="00BE4A10" w:rsidRPr="00532188" w:rsidRDefault="0028414A" w:rsidP="00532188">
      <w:pPr>
        <w:pStyle w:val="Corptext"/>
        <w:spacing w:before="168" w:line="237" w:lineRule="auto"/>
        <w:ind w:left="372" w:right="834"/>
        <w:rPr>
          <w:rFonts w:ascii="Times New Roman" w:hAnsi="Times New Roman" w:cs="Times New Roman"/>
          <w:sz w:val="24"/>
          <w:szCs w:val="24"/>
        </w:rPr>
      </w:pPr>
      <w:r w:rsidRPr="00532188">
        <w:rPr>
          <w:rFonts w:ascii="Times New Roman" w:hAnsi="Times New Roman" w:cs="Times New Roman"/>
          <w:sz w:val="24"/>
          <w:szCs w:val="24"/>
        </w:rPr>
        <w:lastRenderedPageBreak/>
        <w:t>din</w:t>
      </w:r>
      <w:r w:rsidRPr="00532188">
        <w:rPr>
          <w:rFonts w:ascii="Times New Roman" w:hAnsi="Times New Roman" w:cs="Times New Roman"/>
          <w:spacing w:val="21"/>
          <w:sz w:val="24"/>
          <w:szCs w:val="24"/>
        </w:rPr>
        <w:t xml:space="preserve"> </w:t>
      </w:r>
      <w:r w:rsidRPr="00532188">
        <w:rPr>
          <w:rFonts w:ascii="Times New Roman" w:hAnsi="Times New Roman" w:cs="Times New Roman"/>
          <w:sz w:val="24"/>
          <w:szCs w:val="24"/>
        </w:rPr>
        <w:t>fonduri</w:t>
      </w:r>
      <w:r w:rsidRPr="00532188">
        <w:rPr>
          <w:rFonts w:ascii="Times New Roman" w:hAnsi="Times New Roman" w:cs="Times New Roman"/>
          <w:spacing w:val="21"/>
          <w:sz w:val="24"/>
          <w:szCs w:val="24"/>
        </w:rPr>
        <w:t xml:space="preserve"> </w:t>
      </w:r>
      <w:r w:rsidRPr="00532188">
        <w:rPr>
          <w:rFonts w:ascii="Times New Roman" w:hAnsi="Times New Roman" w:cs="Times New Roman"/>
          <w:sz w:val="24"/>
          <w:szCs w:val="24"/>
        </w:rPr>
        <w:t>proprii,</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în cazul</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în</w:t>
      </w:r>
      <w:r w:rsidRPr="00532188">
        <w:rPr>
          <w:rFonts w:ascii="Times New Roman" w:hAnsi="Times New Roman" w:cs="Times New Roman"/>
          <w:spacing w:val="21"/>
          <w:sz w:val="24"/>
          <w:szCs w:val="24"/>
        </w:rPr>
        <w:t xml:space="preserve"> </w:t>
      </w:r>
      <w:r w:rsidRPr="00532188">
        <w:rPr>
          <w:rFonts w:ascii="Times New Roman" w:hAnsi="Times New Roman" w:cs="Times New Roman"/>
          <w:sz w:val="24"/>
          <w:szCs w:val="24"/>
        </w:rPr>
        <w:t>care,</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pentru</w:t>
      </w:r>
      <w:r w:rsidRPr="00532188">
        <w:rPr>
          <w:rFonts w:ascii="Times New Roman" w:hAnsi="Times New Roman" w:cs="Times New Roman"/>
          <w:spacing w:val="21"/>
          <w:sz w:val="24"/>
          <w:szCs w:val="24"/>
        </w:rPr>
        <w:t xml:space="preserve"> </w:t>
      </w:r>
      <w:r w:rsidRPr="00532188">
        <w:rPr>
          <w:rFonts w:ascii="Times New Roman" w:hAnsi="Times New Roman" w:cs="Times New Roman"/>
          <w:sz w:val="24"/>
          <w:szCs w:val="24"/>
        </w:rPr>
        <w:t>asigurarea</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obligațiilor</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asumate</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în protocolul</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22"/>
          <w:sz w:val="24"/>
          <w:szCs w:val="24"/>
        </w:rPr>
        <w:t xml:space="preserve"> </w:t>
      </w:r>
      <w:r w:rsidRPr="00532188">
        <w:rPr>
          <w:rFonts w:ascii="Times New Roman" w:hAnsi="Times New Roman" w:cs="Times New Roman"/>
          <w:sz w:val="24"/>
          <w:szCs w:val="24"/>
        </w:rPr>
        <w:t>colaborare, se impune depășirea bugetului alocat.</w:t>
      </w:r>
    </w:p>
    <w:p w14:paraId="6F2F722A" w14:textId="77777777" w:rsidR="00BE4A10" w:rsidRPr="00532188" w:rsidRDefault="00BE4A10" w:rsidP="00532188">
      <w:pPr>
        <w:pStyle w:val="Corptext"/>
        <w:spacing w:before="3"/>
        <w:rPr>
          <w:rFonts w:ascii="Times New Roman" w:hAnsi="Times New Roman" w:cs="Times New Roman"/>
          <w:sz w:val="24"/>
          <w:szCs w:val="24"/>
        </w:rPr>
      </w:pPr>
    </w:p>
    <w:p w14:paraId="0A3B9D1D" w14:textId="77777777" w:rsidR="00BE4A10" w:rsidRPr="00532188" w:rsidRDefault="0028414A" w:rsidP="00532188">
      <w:pPr>
        <w:pStyle w:val="Corptext"/>
        <w:spacing w:before="1" w:line="237" w:lineRule="auto"/>
        <w:ind w:left="372" w:right="823"/>
        <w:rPr>
          <w:rFonts w:ascii="Times New Roman" w:hAnsi="Times New Roman" w:cs="Times New Roman"/>
          <w:sz w:val="24"/>
          <w:szCs w:val="24"/>
        </w:rPr>
      </w:pPr>
      <w:r w:rsidRPr="00532188">
        <w:rPr>
          <w:rFonts w:ascii="Times New Roman" w:hAnsi="Times New Roman" w:cs="Times New Roman"/>
          <w:sz w:val="24"/>
          <w:szCs w:val="24"/>
        </w:rPr>
        <w:t>Art.5.</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asumă</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colaborarea</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pe</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toată</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perioada</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implementare</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a</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proiectului,</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la</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data</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semnării</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protocolului de colaborare și a sustenabilității, pentru o perioadă de minim 5 ani de la data finalizării proiectului.</w:t>
      </w:r>
    </w:p>
    <w:p w14:paraId="2C070BB9" w14:textId="77777777" w:rsidR="00BE4A10" w:rsidRPr="00532188" w:rsidRDefault="00BE4A10" w:rsidP="00532188">
      <w:pPr>
        <w:pStyle w:val="Corptext"/>
        <w:spacing w:before="1"/>
        <w:rPr>
          <w:rFonts w:ascii="Times New Roman" w:hAnsi="Times New Roman" w:cs="Times New Roman"/>
          <w:sz w:val="24"/>
          <w:szCs w:val="24"/>
        </w:rPr>
      </w:pPr>
    </w:p>
    <w:p w14:paraId="7408F8C9" w14:textId="3C7B4585" w:rsidR="00BE4A10" w:rsidRPr="00532188" w:rsidRDefault="0028414A" w:rsidP="00532188">
      <w:pPr>
        <w:pStyle w:val="Corptext"/>
        <w:tabs>
          <w:tab w:val="left" w:pos="8627"/>
        </w:tabs>
        <w:ind w:left="372"/>
        <w:rPr>
          <w:rFonts w:ascii="Times New Roman" w:hAnsi="Times New Roman" w:cs="Times New Roman"/>
          <w:sz w:val="24"/>
          <w:szCs w:val="24"/>
        </w:rPr>
      </w:pPr>
      <w:r w:rsidRPr="00532188">
        <w:rPr>
          <w:rFonts w:ascii="Times New Roman" w:hAnsi="Times New Roman" w:cs="Times New Roman"/>
          <w:sz w:val="24"/>
          <w:szCs w:val="24"/>
        </w:rPr>
        <w:t>Art.</w:t>
      </w:r>
      <w:r w:rsidRPr="00532188">
        <w:rPr>
          <w:rFonts w:ascii="Times New Roman" w:hAnsi="Times New Roman" w:cs="Times New Roman"/>
          <w:spacing w:val="44"/>
          <w:sz w:val="24"/>
          <w:szCs w:val="24"/>
        </w:rPr>
        <w:t xml:space="preserve">  </w:t>
      </w:r>
      <w:r w:rsidRPr="00532188">
        <w:rPr>
          <w:rFonts w:ascii="Times New Roman" w:hAnsi="Times New Roman" w:cs="Times New Roman"/>
          <w:sz w:val="24"/>
          <w:szCs w:val="24"/>
        </w:rPr>
        <w:t>6.</w:t>
      </w:r>
      <w:r w:rsidRPr="00532188">
        <w:rPr>
          <w:rFonts w:ascii="Times New Roman" w:hAnsi="Times New Roman" w:cs="Times New Roman"/>
          <w:spacing w:val="44"/>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44"/>
          <w:sz w:val="24"/>
          <w:szCs w:val="24"/>
        </w:rPr>
        <w:t xml:space="preserve">  </w:t>
      </w:r>
      <w:r w:rsidRPr="00532188">
        <w:rPr>
          <w:rFonts w:ascii="Times New Roman" w:hAnsi="Times New Roman" w:cs="Times New Roman"/>
          <w:sz w:val="24"/>
          <w:szCs w:val="24"/>
        </w:rPr>
        <w:t>aprobă</w:t>
      </w:r>
      <w:r w:rsidRPr="00532188">
        <w:rPr>
          <w:rFonts w:ascii="Times New Roman" w:hAnsi="Times New Roman" w:cs="Times New Roman"/>
          <w:spacing w:val="45"/>
          <w:sz w:val="24"/>
          <w:szCs w:val="24"/>
        </w:rPr>
        <w:t xml:space="preserve">  </w:t>
      </w:r>
      <w:r w:rsidRPr="00532188">
        <w:rPr>
          <w:rFonts w:ascii="Times New Roman" w:hAnsi="Times New Roman" w:cs="Times New Roman"/>
          <w:sz w:val="24"/>
          <w:szCs w:val="24"/>
        </w:rPr>
        <w:t>punerea</w:t>
      </w:r>
      <w:r w:rsidRPr="00532188">
        <w:rPr>
          <w:rFonts w:ascii="Times New Roman" w:hAnsi="Times New Roman" w:cs="Times New Roman"/>
          <w:spacing w:val="45"/>
          <w:sz w:val="24"/>
          <w:szCs w:val="24"/>
        </w:rPr>
        <w:t xml:space="preserve">  </w:t>
      </w:r>
      <w:r w:rsidRPr="00532188">
        <w:rPr>
          <w:rFonts w:ascii="Times New Roman" w:hAnsi="Times New Roman" w:cs="Times New Roman"/>
          <w:sz w:val="24"/>
          <w:szCs w:val="24"/>
        </w:rPr>
        <w:t>la</w:t>
      </w:r>
      <w:r w:rsidRPr="00532188">
        <w:rPr>
          <w:rFonts w:ascii="Times New Roman" w:hAnsi="Times New Roman" w:cs="Times New Roman"/>
          <w:spacing w:val="45"/>
          <w:sz w:val="24"/>
          <w:szCs w:val="24"/>
        </w:rPr>
        <w:t xml:space="preserve">  </w:t>
      </w:r>
      <w:r w:rsidRPr="00532188">
        <w:rPr>
          <w:rFonts w:ascii="Times New Roman" w:hAnsi="Times New Roman" w:cs="Times New Roman"/>
          <w:sz w:val="24"/>
          <w:szCs w:val="24"/>
        </w:rPr>
        <w:t>dispoziție</w:t>
      </w:r>
      <w:r w:rsidRPr="00532188">
        <w:rPr>
          <w:rFonts w:ascii="Times New Roman" w:hAnsi="Times New Roman" w:cs="Times New Roman"/>
          <w:spacing w:val="44"/>
          <w:sz w:val="24"/>
          <w:szCs w:val="24"/>
        </w:rPr>
        <w:t xml:space="preserve">  </w:t>
      </w:r>
      <w:r w:rsidRPr="00532188">
        <w:rPr>
          <w:rFonts w:ascii="Times New Roman" w:hAnsi="Times New Roman" w:cs="Times New Roman"/>
          <w:sz w:val="24"/>
          <w:szCs w:val="24"/>
        </w:rPr>
        <w:t>a</w:t>
      </w:r>
      <w:r w:rsidRPr="00532188">
        <w:rPr>
          <w:rFonts w:ascii="Times New Roman" w:hAnsi="Times New Roman" w:cs="Times New Roman"/>
          <w:spacing w:val="42"/>
          <w:sz w:val="24"/>
          <w:szCs w:val="24"/>
        </w:rPr>
        <w:t xml:space="preserve">  </w:t>
      </w:r>
      <w:r w:rsidRPr="00532188">
        <w:rPr>
          <w:rFonts w:ascii="Times New Roman" w:hAnsi="Times New Roman" w:cs="Times New Roman"/>
          <w:spacing w:val="-2"/>
          <w:sz w:val="24"/>
          <w:szCs w:val="24"/>
        </w:rPr>
        <w:t>spațiului</w:t>
      </w:r>
      <w:r w:rsidR="008840DF" w:rsidRPr="00532188">
        <w:rPr>
          <w:rFonts w:ascii="Times New Roman" w:hAnsi="Times New Roman" w:cs="Times New Roman"/>
          <w:sz w:val="24"/>
          <w:szCs w:val="24"/>
        </w:rPr>
        <w:t xml:space="preserve"> din incinta Primăriei comuna Țibana județul Iași </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la</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adresa</w:t>
      </w:r>
      <w:r w:rsidR="008840DF" w:rsidRPr="00532188">
        <w:rPr>
          <w:rFonts w:ascii="Times New Roman" w:hAnsi="Times New Roman" w:cs="Times New Roman"/>
          <w:sz w:val="24"/>
          <w:szCs w:val="24"/>
        </w:rPr>
        <w:t xml:space="preserve"> Șoseaua Iașului nr.16 ,Sat Țibana comuna Țibana  jud Iași </w:t>
      </w:r>
      <w:r w:rsidRPr="00532188">
        <w:rPr>
          <w:rFonts w:ascii="Times New Roman" w:hAnsi="Times New Roman" w:cs="Times New Roman"/>
          <w:sz w:val="24"/>
          <w:szCs w:val="24"/>
        </w:rPr>
        <w:t>unde</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își</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va</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desfășura</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activitatea</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echipa</w:t>
      </w:r>
      <w:r w:rsidRPr="00532188">
        <w:rPr>
          <w:rFonts w:ascii="Times New Roman" w:hAnsi="Times New Roman" w:cs="Times New Roman"/>
          <w:spacing w:val="-7"/>
          <w:sz w:val="24"/>
          <w:szCs w:val="24"/>
        </w:rPr>
        <w:t xml:space="preserve"> </w:t>
      </w:r>
      <w:r w:rsidRPr="00532188">
        <w:rPr>
          <w:rFonts w:ascii="Times New Roman" w:hAnsi="Times New Roman" w:cs="Times New Roman"/>
          <w:sz w:val="24"/>
          <w:szCs w:val="24"/>
        </w:rPr>
        <w:t>comunitară</w:t>
      </w:r>
      <w:r w:rsidRPr="00532188">
        <w:rPr>
          <w:rFonts w:ascii="Times New Roman" w:hAnsi="Times New Roman" w:cs="Times New Roman"/>
          <w:spacing w:val="-7"/>
          <w:sz w:val="24"/>
          <w:szCs w:val="24"/>
        </w:rPr>
        <w:t xml:space="preserve"> </w:t>
      </w:r>
      <w:r w:rsidRPr="00532188">
        <w:rPr>
          <w:rFonts w:ascii="Times New Roman" w:hAnsi="Times New Roman" w:cs="Times New Roman"/>
          <w:spacing w:val="-2"/>
          <w:sz w:val="24"/>
          <w:szCs w:val="24"/>
        </w:rPr>
        <w:t>integrată.</w:t>
      </w:r>
    </w:p>
    <w:p w14:paraId="173D2385" w14:textId="77777777" w:rsidR="00BE4A10" w:rsidRPr="00532188" w:rsidRDefault="00BE4A10" w:rsidP="00532188">
      <w:pPr>
        <w:pStyle w:val="Corptext"/>
        <w:spacing w:before="1"/>
        <w:rPr>
          <w:rFonts w:ascii="Times New Roman" w:hAnsi="Times New Roman" w:cs="Times New Roman"/>
          <w:sz w:val="24"/>
          <w:szCs w:val="24"/>
        </w:rPr>
      </w:pPr>
    </w:p>
    <w:p w14:paraId="1F885965" w14:textId="080F4894" w:rsidR="00BE4A10" w:rsidRPr="00532188" w:rsidRDefault="0028414A" w:rsidP="00532188">
      <w:pPr>
        <w:pStyle w:val="Corptext"/>
        <w:tabs>
          <w:tab w:val="left" w:pos="7181"/>
          <w:tab w:val="left" w:pos="9570"/>
        </w:tabs>
        <w:ind w:left="372" w:right="812"/>
        <w:rPr>
          <w:rFonts w:ascii="Times New Roman" w:hAnsi="Times New Roman" w:cs="Times New Roman"/>
          <w:sz w:val="24"/>
          <w:szCs w:val="24"/>
        </w:rPr>
      </w:pPr>
      <w:r w:rsidRPr="00532188">
        <w:rPr>
          <w:rFonts w:ascii="Times New Roman" w:hAnsi="Times New Roman" w:cs="Times New Roman"/>
          <w:sz w:val="24"/>
          <w:szCs w:val="24"/>
        </w:rPr>
        <w:t xml:space="preserve">Art. 7. Se confirmă dreptul UAT-ul rural </w:t>
      </w:r>
      <w:r w:rsidR="008840DF" w:rsidRPr="00532188">
        <w:rPr>
          <w:rFonts w:ascii="Times New Roman" w:hAnsi="Times New Roman" w:cs="Times New Roman"/>
          <w:sz w:val="24"/>
          <w:szCs w:val="24"/>
        </w:rPr>
        <w:t>comuna Țibana județul</w:t>
      </w:r>
      <w:r w:rsidRPr="00532188">
        <w:rPr>
          <w:rFonts w:ascii="Times New Roman" w:hAnsi="Times New Roman" w:cs="Times New Roman"/>
          <w:sz w:val="24"/>
          <w:szCs w:val="24"/>
        </w:rPr>
        <w:t xml:space="preserve">, de a efectua </w:t>
      </w:r>
      <w:r w:rsidR="008408B2" w:rsidRPr="00532188">
        <w:rPr>
          <w:rFonts w:ascii="Times New Roman" w:hAnsi="Times New Roman" w:cs="Times New Roman"/>
          <w:sz w:val="24"/>
          <w:szCs w:val="24"/>
        </w:rPr>
        <w:t>reamenaj</w:t>
      </w:r>
      <w:r w:rsidRPr="00532188">
        <w:rPr>
          <w:rFonts w:ascii="Times New Roman" w:hAnsi="Times New Roman" w:cs="Times New Roman"/>
          <w:sz w:val="24"/>
          <w:szCs w:val="24"/>
        </w:rPr>
        <w:t>ări</w:t>
      </w:r>
      <w:r w:rsidR="008408B2" w:rsidRPr="00532188">
        <w:rPr>
          <w:rFonts w:ascii="Times New Roman" w:hAnsi="Times New Roman" w:cs="Times New Roman"/>
          <w:sz w:val="24"/>
          <w:szCs w:val="24"/>
        </w:rPr>
        <w:t>/reabilitări/modernizări și dotări spații de lucru</w:t>
      </w:r>
      <w:r w:rsidR="008408B2" w:rsidRPr="00532188">
        <w:rPr>
          <w:rStyle w:val="Referinnotdesubsol"/>
          <w:rFonts w:ascii="Times New Roman" w:hAnsi="Times New Roman" w:cs="Times New Roman"/>
          <w:sz w:val="24"/>
          <w:szCs w:val="24"/>
        </w:rPr>
        <w:footnoteReference w:id="1"/>
      </w:r>
      <w:r w:rsidRPr="00532188">
        <w:rPr>
          <w:rFonts w:ascii="Times New Roman" w:hAnsi="Times New Roman" w:cs="Times New Roman"/>
          <w:sz w:val="24"/>
          <w:szCs w:val="24"/>
        </w:rPr>
        <w:t>, iar pentru aceasta se anexează documentele justificative referitoare la: darea în administrare, concesionare, în folosință cu titlu gratuit a imobilului, pentru imobilele aflate în patrimoniul</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UAT</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(valabilitatea</w:t>
      </w:r>
      <w:r w:rsidRPr="00532188">
        <w:rPr>
          <w:rFonts w:ascii="Times New Roman" w:hAnsi="Times New Roman" w:cs="Times New Roman"/>
          <w:spacing w:val="-7"/>
          <w:sz w:val="24"/>
          <w:szCs w:val="24"/>
        </w:rPr>
        <w:t xml:space="preserve"> </w:t>
      </w:r>
      <w:r w:rsidRPr="00532188">
        <w:rPr>
          <w:rFonts w:ascii="Times New Roman" w:hAnsi="Times New Roman" w:cs="Times New Roman"/>
          <w:sz w:val="24"/>
          <w:szCs w:val="24"/>
        </w:rPr>
        <w:t>documentului</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trebuie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să</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acopere</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o</w:t>
      </w:r>
      <w:r w:rsidRPr="00532188">
        <w:rPr>
          <w:rFonts w:ascii="Times New Roman" w:hAnsi="Times New Roman" w:cs="Times New Roman"/>
          <w:spacing w:val="-7"/>
          <w:sz w:val="24"/>
          <w:szCs w:val="24"/>
        </w:rPr>
        <w:t xml:space="preserve"> </w:t>
      </w:r>
      <w:r w:rsidRPr="00532188">
        <w:rPr>
          <w:rFonts w:ascii="Times New Roman" w:hAnsi="Times New Roman" w:cs="Times New Roman"/>
          <w:sz w:val="24"/>
          <w:szCs w:val="24"/>
        </w:rPr>
        <w:t>perioadă</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suficientă</w:t>
      </w:r>
      <w:r w:rsidRPr="00532188">
        <w:rPr>
          <w:rFonts w:ascii="Times New Roman" w:hAnsi="Times New Roman" w:cs="Times New Roman"/>
          <w:spacing w:val="-7"/>
          <w:sz w:val="24"/>
          <w:szCs w:val="24"/>
        </w:rPr>
        <w:t xml:space="preserve"> </w:t>
      </w:r>
      <w:r w:rsidRPr="00532188">
        <w:rPr>
          <w:rFonts w:ascii="Times New Roman" w:hAnsi="Times New Roman" w:cs="Times New Roman"/>
          <w:sz w:val="24"/>
          <w:szCs w:val="24"/>
        </w:rPr>
        <w:t>astfel</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încât</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să</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asigure sustenabilitatea proiectului). În situația în care imobilul aparține unui terț și este dat în folosința SPAS este necesară confirmarea documentului de folosință în forma legală (notarială), valabilitatea documentului trebuie</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să</w:t>
      </w:r>
      <w:r w:rsidRPr="00532188">
        <w:rPr>
          <w:rFonts w:ascii="Times New Roman" w:hAnsi="Times New Roman" w:cs="Times New Roman"/>
          <w:spacing w:val="-2"/>
          <w:sz w:val="24"/>
          <w:szCs w:val="24"/>
        </w:rPr>
        <w:t xml:space="preserve"> </w:t>
      </w:r>
      <w:r w:rsidRPr="00532188">
        <w:rPr>
          <w:rFonts w:ascii="Times New Roman" w:hAnsi="Times New Roman" w:cs="Times New Roman"/>
          <w:sz w:val="24"/>
          <w:szCs w:val="24"/>
        </w:rPr>
        <w:t>acopere</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o</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perioadă</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suficientă</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astfel</w:t>
      </w:r>
      <w:r w:rsidRPr="00532188">
        <w:rPr>
          <w:rFonts w:ascii="Times New Roman" w:hAnsi="Times New Roman" w:cs="Times New Roman"/>
          <w:spacing w:val="-2"/>
          <w:sz w:val="24"/>
          <w:szCs w:val="24"/>
        </w:rPr>
        <w:t xml:space="preserve"> </w:t>
      </w:r>
      <w:r w:rsidRPr="00532188">
        <w:rPr>
          <w:rFonts w:ascii="Times New Roman" w:hAnsi="Times New Roman" w:cs="Times New Roman"/>
          <w:sz w:val="24"/>
          <w:szCs w:val="24"/>
        </w:rPr>
        <w:t>încât</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să</w:t>
      </w:r>
      <w:r w:rsidRPr="00532188">
        <w:rPr>
          <w:rFonts w:ascii="Times New Roman" w:hAnsi="Times New Roman" w:cs="Times New Roman"/>
          <w:spacing w:val="-2"/>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asigure</w:t>
      </w:r>
      <w:r w:rsidRPr="00532188">
        <w:rPr>
          <w:rFonts w:ascii="Times New Roman" w:hAnsi="Times New Roman" w:cs="Times New Roman"/>
          <w:spacing w:val="-2"/>
          <w:sz w:val="24"/>
          <w:szCs w:val="24"/>
        </w:rPr>
        <w:t xml:space="preserve"> </w:t>
      </w:r>
      <w:r w:rsidRPr="00532188">
        <w:rPr>
          <w:rFonts w:ascii="Times New Roman" w:hAnsi="Times New Roman" w:cs="Times New Roman"/>
          <w:sz w:val="24"/>
          <w:szCs w:val="24"/>
        </w:rPr>
        <w:t>sustenabilitatea</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protocolului</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1"/>
          <w:sz w:val="24"/>
          <w:szCs w:val="24"/>
        </w:rPr>
        <w:t xml:space="preserve"> </w:t>
      </w:r>
      <w:r w:rsidRPr="00532188">
        <w:rPr>
          <w:rFonts w:ascii="Times New Roman" w:hAnsi="Times New Roman" w:cs="Times New Roman"/>
          <w:sz w:val="24"/>
          <w:szCs w:val="24"/>
        </w:rPr>
        <w:t>colaborare și implicit a proiectului.</w:t>
      </w:r>
    </w:p>
    <w:p w14:paraId="4CDA3462" w14:textId="77777777" w:rsidR="00BE4A10" w:rsidRPr="00532188" w:rsidRDefault="00BE4A10" w:rsidP="00532188">
      <w:pPr>
        <w:pStyle w:val="Corptext"/>
        <w:spacing w:before="3"/>
        <w:rPr>
          <w:rFonts w:ascii="Times New Roman" w:hAnsi="Times New Roman" w:cs="Times New Roman"/>
          <w:sz w:val="24"/>
          <w:szCs w:val="24"/>
        </w:rPr>
      </w:pPr>
    </w:p>
    <w:p w14:paraId="6A187262" w14:textId="77C84745" w:rsidR="00BE4A10" w:rsidRPr="00532188" w:rsidRDefault="0028414A" w:rsidP="00532188">
      <w:pPr>
        <w:pStyle w:val="Corptext"/>
        <w:tabs>
          <w:tab w:val="left" w:pos="6901"/>
          <w:tab w:val="left" w:pos="9359"/>
        </w:tabs>
        <w:ind w:left="372" w:right="814"/>
        <w:rPr>
          <w:rFonts w:ascii="Times New Roman" w:hAnsi="Times New Roman" w:cs="Times New Roman"/>
          <w:sz w:val="24"/>
          <w:szCs w:val="24"/>
        </w:rPr>
      </w:pPr>
      <w:r w:rsidRPr="00532188">
        <w:rPr>
          <w:rFonts w:ascii="Times New Roman" w:hAnsi="Times New Roman" w:cs="Times New Roman"/>
          <w:sz w:val="24"/>
          <w:szCs w:val="24"/>
        </w:rPr>
        <w:t>Art.8.</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confirmă</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că</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UAT-</w:t>
      </w:r>
      <w:proofErr w:type="spellStart"/>
      <w:r w:rsidRPr="00532188">
        <w:rPr>
          <w:rFonts w:ascii="Times New Roman" w:hAnsi="Times New Roman" w:cs="Times New Roman"/>
          <w:sz w:val="24"/>
          <w:szCs w:val="24"/>
        </w:rPr>
        <w:t>ul</w:t>
      </w:r>
      <w:proofErr w:type="spellEnd"/>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rural</w:t>
      </w:r>
      <w:r w:rsidRPr="00532188">
        <w:rPr>
          <w:rFonts w:ascii="Times New Roman" w:hAnsi="Times New Roman" w:cs="Times New Roman"/>
          <w:spacing w:val="40"/>
          <w:sz w:val="24"/>
          <w:szCs w:val="24"/>
        </w:rPr>
        <w:t xml:space="preserve"> </w:t>
      </w:r>
      <w:r w:rsidR="008840DF" w:rsidRPr="00532188">
        <w:rPr>
          <w:rFonts w:ascii="Times New Roman" w:hAnsi="Times New Roman" w:cs="Times New Roman"/>
          <w:sz w:val="24"/>
          <w:szCs w:val="24"/>
        </w:rPr>
        <w:t>comuna Țibana județul Iași</w:t>
      </w:r>
      <w:r w:rsidRPr="00532188">
        <w:rPr>
          <w:rFonts w:ascii="Times New Roman" w:hAnsi="Times New Roman" w:cs="Times New Roman"/>
          <w:sz w:val="24"/>
          <w:szCs w:val="24"/>
        </w:rPr>
        <w:t>, deține capacitatea</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profesională</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și</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operațională</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pentru</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participarea</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ca</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beneficiar</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în</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cadrul</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proiectului,</w:t>
      </w:r>
      <w:r w:rsidRPr="00532188">
        <w:rPr>
          <w:rFonts w:ascii="Times New Roman" w:hAnsi="Times New Roman" w:cs="Times New Roman"/>
          <w:spacing w:val="-8"/>
          <w:sz w:val="24"/>
          <w:szCs w:val="24"/>
        </w:rPr>
        <w:t xml:space="preserve"> </w:t>
      </w:r>
      <w:r w:rsidRPr="00532188">
        <w:rPr>
          <w:rFonts w:ascii="Times New Roman" w:hAnsi="Times New Roman" w:cs="Times New Roman"/>
          <w:sz w:val="24"/>
          <w:szCs w:val="24"/>
        </w:rPr>
        <w:t>având</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o</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echipă formată din cel puțin un contabil și un responsabil achiziții publice.</w:t>
      </w:r>
    </w:p>
    <w:p w14:paraId="46E91130" w14:textId="4EB201B7" w:rsidR="00BE4A10" w:rsidRPr="00532188" w:rsidRDefault="0028414A" w:rsidP="00532188">
      <w:pPr>
        <w:pStyle w:val="Corptext"/>
        <w:tabs>
          <w:tab w:val="left" w:pos="6713"/>
          <w:tab w:val="left" w:pos="9119"/>
        </w:tabs>
        <w:spacing w:before="267"/>
        <w:ind w:left="372" w:right="813"/>
        <w:rPr>
          <w:rFonts w:ascii="Times New Roman" w:hAnsi="Times New Roman" w:cs="Times New Roman"/>
          <w:sz w:val="24"/>
          <w:szCs w:val="24"/>
        </w:rPr>
      </w:pPr>
      <w:r w:rsidRPr="00532188">
        <w:rPr>
          <w:rFonts w:ascii="Times New Roman" w:hAnsi="Times New Roman" w:cs="Times New Roman"/>
          <w:sz w:val="24"/>
          <w:szCs w:val="24"/>
        </w:rPr>
        <w:t>Art.9.</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confirmă</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că</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UAT-</w:t>
      </w:r>
      <w:proofErr w:type="spellStart"/>
      <w:r w:rsidRPr="00532188">
        <w:rPr>
          <w:rFonts w:ascii="Times New Roman" w:hAnsi="Times New Roman" w:cs="Times New Roman"/>
          <w:sz w:val="24"/>
          <w:szCs w:val="24"/>
        </w:rPr>
        <w:t>ul</w:t>
      </w:r>
      <w:proofErr w:type="spellEnd"/>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rural</w:t>
      </w:r>
      <w:r w:rsidR="008840DF" w:rsidRPr="00532188">
        <w:rPr>
          <w:rFonts w:ascii="Times New Roman" w:hAnsi="Times New Roman" w:cs="Times New Roman"/>
          <w:sz w:val="24"/>
          <w:szCs w:val="24"/>
        </w:rPr>
        <w:t xml:space="preserve"> comuna Țibana județul Iași</w:t>
      </w:r>
      <w:r w:rsidRPr="00532188">
        <w:rPr>
          <w:rFonts w:ascii="Times New Roman" w:hAnsi="Times New Roman" w:cs="Times New Roman"/>
          <w:sz w:val="24"/>
          <w:szCs w:val="24"/>
        </w:rP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76453461" w14:textId="77777777" w:rsidR="00BE4A10" w:rsidRPr="00532188" w:rsidRDefault="00BE4A10" w:rsidP="00532188">
      <w:pPr>
        <w:pStyle w:val="Corptext"/>
        <w:spacing w:before="1"/>
        <w:rPr>
          <w:rFonts w:ascii="Times New Roman" w:hAnsi="Times New Roman" w:cs="Times New Roman"/>
          <w:sz w:val="24"/>
          <w:szCs w:val="24"/>
        </w:rPr>
      </w:pPr>
    </w:p>
    <w:p w14:paraId="57F75430" w14:textId="3D96EF9A" w:rsidR="00BE4A10" w:rsidRPr="00532188" w:rsidRDefault="0028414A" w:rsidP="00532188">
      <w:pPr>
        <w:pStyle w:val="Corptext"/>
        <w:spacing w:before="1"/>
        <w:ind w:left="372" w:right="814"/>
        <w:rPr>
          <w:rFonts w:ascii="Times New Roman" w:hAnsi="Times New Roman" w:cs="Times New Roman"/>
          <w:sz w:val="24"/>
          <w:szCs w:val="24"/>
        </w:rPr>
      </w:pPr>
      <w:r w:rsidRPr="00532188">
        <w:rPr>
          <w:rFonts w:ascii="Times New Roman" w:hAnsi="Times New Roman" w:cs="Times New Roman"/>
          <w:sz w:val="24"/>
          <w:szCs w:val="24"/>
        </w:rPr>
        <w:t>Art.</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10</w:t>
      </w:r>
      <w:r w:rsidR="003913D3" w:rsidRPr="00532188">
        <w:rPr>
          <w:rFonts w:ascii="Times New Roman" w:hAnsi="Times New Roman" w:cs="Times New Roman"/>
          <w:sz w:val="24"/>
          <w:szCs w:val="24"/>
        </w:rPr>
        <w:t>.</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Să</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respecte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prevederile</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legislației</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în</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vigoare</w:t>
      </w:r>
      <w:r w:rsidRPr="00532188">
        <w:rPr>
          <w:rFonts w:ascii="Times New Roman" w:hAnsi="Times New Roman" w:cs="Times New Roman"/>
          <w:spacing w:val="-13"/>
          <w:sz w:val="24"/>
          <w:szCs w:val="24"/>
        </w:rPr>
        <w:t xml:space="preserve"> </w:t>
      </w:r>
      <w:r w:rsidRPr="00532188">
        <w:rPr>
          <w:rFonts w:ascii="Times New Roman" w:hAnsi="Times New Roman" w:cs="Times New Roman"/>
          <w:sz w:val="24"/>
          <w:szCs w:val="24"/>
        </w:rPr>
        <w:t>cu</w:t>
      </w:r>
      <w:r w:rsidRPr="00532188">
        <w:rPr>
          <w:rFonts w:ascii="Times New Roman" w:hAnsi="Times New Roman" w:cs="Times New Roman"/>
          <w:spacing w:val="-12"/>
          <w:sz w:val="24"/>
          <w:szCs w:val="24"/>
        </w:rPr>
        <w:t xml:space="preserve"> </w:t>
      </w:r>
      <w:r w:rsidRPr="00532188">
        <w:rPr>
          <w:rFonts w:ascii="Times New Roman" w:hAnsi="Times New Roman" w:cs="Times New Roman"/>
          <w:sz w:val="24"/>
          <w:szCs w:val="24"/>
        </w:rPr>
        <w:t>privire</w:t>
      </w:r>
      <w:r w:rsidRPr="00532188">
        <w:rPr>
          <w:rFonts w:ascii="Times New Roman" w:hAnsi="Times New Roman" w:cs="Times New Roman"/>
          <w:spacing w:val="-7"/>
          <w:sz w:val="24"/>
          <w:szCs w:val="24"/>
        </w:rPr>
        <w:t xml:space="preserve"> </w:t>
      </w:r>
      <w:r w:rsidRPr="00532188">
        <w:rPr>
          <w:rFonts w:ascii="Times New Roman" w:hAnsi="Times New Roman" w:cs="Times New Roman"/>
          <w:sz w:val="24"/>
          <w:szCs w:val="24"/>
        </w:rPr>
        <w:t>la</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egalitatea</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șanse</w:t>
      </w:r>
      <w:r w:rsidRPr="00532188">
        <w:rPr>
          <w:rFonts w:ascii="Times New Roman" w:hAnsi="Times New Roman" w:cs="Times New Roman"/>
          <w:spacing w:val="-9"/>
          <w:sz w:val="24"/>
          <w:szCs w:val="24"/>
        </w:rPr>
        <w:t xml:space="preserve"> </w:t>
      </w:r>
      <w:r w:rsidRPr="00532188">
        <w:rPr>
          <w:rFonts w:ascii="Times New Roman" w:hAnsi="Times New Roman" w:cs="Times New Roman"/>
          <w:sz w:val="24"/>
          <w:szCs w:val="24"/>
        </w:rPr>
        <w:t>și</w:t>
      </w:r>
      <w:r w:rsidRPr="00532188">
        <w:rPr>
          <w:rFonts w:ascii="Times New Roman" w:hAnsi="Times New Roman" w:cs="Times New Roman"/>
          <w:spacing w:val="-11"/>
          <w:sz w:val="24"/>
          <w:szCs w:val="24"/>
        </w:rPr>
        <w:t xml:space="preserve"> </w:t>
      </w:r>
      <w:r w:rsidRPr="00532188">
        <w:rPr>
          <w:rFonts w:ascii="Times New Roman" w:hAnsi="Times New Roman" w:cs="Times New Roman"/>
          <w:sz w:val="24"/>
          <w:szCs w:val="24"/>
        </w:rPr>
        <w:t>de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tratament</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între</w:t>
      </w:r>
      <w:r w:rsidRPr="00532188">
        <w:rPr>
          <w:rFonts w:ascii="Times New Roman" w:hAnsi="Times New Roman" w:cs="Times New Roman"/>
          <w:spacing w:val="-10"/>
          <w:sz w:val="24"/>
          <w:szCs w:val="24"/>
        </w:rPr>
        <w:t xml:space="preserve"> </w:t>
      </w:r>
      <w:r w:rsidRPr="00532188">
        <w:rPr>
          <w:rFonts w:ascii="Times New Roman" w:hAnsi="Times New Roman" w:cs="Times New Roman"/>
          <w:sz w:val="24"/>
          <w:szCs w:val="24"/>
        </w:rPr>
        <w:t xml:space="preserve">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w:t>
      </w:r>
      <w:r w:rsidRPr="00532188">
        <w:rPr>
          <w:rFonts w:ascii="Times New Roman" w:hAnsi="Times New Roman" w:cs="Times New Roman"/>
          <w:sz w:val="24"/>
          <w:szCs w:val="24"/>
        </w:rPr>
        <w:lastRenderedPageBreak/>
        <w:t>domenii ale vieții publice.</w:t>
      </w:r>
    </w:p>
    <w:p w14:paraId="744EF1E5" w14:textId="3F85F3C2" w:rsidR="008840DF" w:rsidRPr="00532188" w:rsidRDefault="0028414A" w:rsidP="00532188">
      <w:pPr>
        <w:pStyle w:val="Corptext"/>
        <w:spacing w:before="268"/>
        <w:ind w:left="372" w:right="816"/>
        <w:rPr>
          <w:rFonts w:ascii="Times New Roman" w:hAnsi="Times New Roman" w:cs="Times New Roman"/>
          <w:sz w:val="24"/>
          <w:szCs w:val="24"/>
        </w:rPr>
      </w:pPr>
      <w:r w:rsidRPr="00532188">
        <w:rPr>
          <w:rFonts w:ascii="Times New Roman" w:hAnsi="Times New Roman" w:cs="Times New Roman"/>
          <w:sz w:val="24"/>
          <w:szCs w:val="24"/>
        </w:rPr>
        <w:t>Art. 11</w:t>
      </w:r>
      <w:r w:rsidR="003913D3" w:rsidRPr="00532188">
        <w:rPr>
          <w:rFonts w:ascii="Times New Roman" w:hAnsi="Times New Roman" w:cs="Times New Roman"/>
          <w:sz w:val="24"/>
          <w:szCs w:val="24"/>
        </w:rPr>
        <w:t>.</w:t>
      </w:r>
      <w:r w:rsidRPr="00532188">
        <w:rPr>
          <w:rFonts w:ascii="Times New Roman" w:hAnsi="Times New Roman" w:cs="Times New Roman"/>
          <w:sz w:val="24"/>
          <w:szCs w:val="24"/>
        </w:rPr>
        <w:t xml:space="preserve">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Programul PIDS 2021-2027.</w:t>
      </w:r>
    </w:p>
    <w:p w14:paraId="4489422F" w14:textId="1DD9B886" w:rsidR="00BE4A10" w:rsidRPr="00532188" w:rsidRDefault="0028414A" w:rsidP="00532188">
      <w:pPr>
        <w:pStyle w:val="Corptext"/>
        <w:tabs>
          <w:tab w:val="left" w:pos="4088"/>
          <w:tab w:val="left" w:pos="6997"/>
        </w:tabs>
        <w:spacing w:before="268"/>
        <w:ind w:left="372" w:right="815"/>
        <w:rPr>
          <w:rFonts w:ascii="Times New Roman" w:hAnsi="Times New Roman" w:cs="Times New Roman"/>
          <w:sz w:val="24"/>
          <w:szCs w:val="24"/>
        </w:rPr>
      </w:pPr>
      <w:r w:rsidRPr="00532188">
        <w:rPr>
          <w:rFonts w:ascii="Times New Roman" w:hAnsi="Times New Roman" w:cs="Times New Roman"/>
          <w:sz w:val="24"/>
          <w:szCs w:val="24"/>
        </w:rPr>
        <w:t>Art.12.</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Se</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împuternicește</w:t>
      </w:r>
      <w:r w:rsidRPr="00532188">
        <w:rPr>
          <w:rFonts w:ascii="Times New Roman" w:hAnsi="Times New Roman" w:cs="Times New Roman"/>
          <w:spacing w:val="40"/>
          <w:sz w:val="24"/>
          <w:szCs w:val="24"/>
        </w:rPr>
        <w:t xml:space="preserve"> </w:t>
      </w:r>
      <w:r w:rsidRPr="00532188">
        <w:rPr>
          <w:rFonts w:ascii="Times New Roman" w:hAnsi="Times New Roman" w:cs="Times New Roman"/>
          <w:sz w:val="24"/>
          <w:szCs w:val="24"/>
        </w:rPr>
        <w:t>doamna/domnul</w:t>
      </w:r>
      <w:r w:rsidR="008840DF" w:rsidRPr="00532188">
        <w:rPr>
          <w:rFonts w:ascii="Times New Roman" w:hAnsi="Times New Roman" w:cs="Times New Roman"/>
          <w:sz w:val="24"/>
          <w:szCs w:val="24"/>
        </w:rPr>
        <w:t xml:space="preserve"> Rotaru Gh</w:t>
      </w:r>
      <w:r w:rsidR="00871AE9">
        <w:rPr>
          <w:rFonts w:ascii="Times New Roman" w:hAnsi="Times New Roman" w:cs="Times New Roman"/>
          <w:sz w:val="24"/>
          <w:szCs w:val="24"/>
        </w:rPr>
        <w:t>eorghe</w:t>
      </w:r>
      <w:r w:rsidR="008840DF" w:rsidRPr="00532188">
        <w:rPr>
          <w:rFonts w:ascii="Times New Roman" w:hAnsi="Times New Roman" w:cs="Times New Roman"/>
          <w:sz w:val="24"/>
          <w:szCs w:val="24"/>
        </w:rPr>
        <w:t xml:space="preserve"> </w:t>
      </w:r>
      <w:r w:rsidRPr="00532188">
        <w:rPr>
          <w:rFonts w:ascii="Times New Roman" w:hAnsi="Times New Roman" w:cs="Times New Roman"/>
          <w:sz w:val="24"/>
          <w:szCs w:val="24"/>
        </w:rPr>
        <w:t xml:space="preserve">, primar al Unității Administrativ Teritoriale </w:t>
      </w:r>
      <w:r w:rsidR="008840DF" w:rsidRPr="00532188">
        <w:rPr>
          <w:rFonts w:ascii="Times New Roman" w:hAnsi="Times New Roman" w:cs="Times New Roman"/>
          <w:sz w:val="24"/>
          <w:szCs w:val="24"/>
        </w:rPr>
        <w:t>comuna Țibana județul Iași</w:t>
      </w:r>
      <w:r w:rsidRPr="00532188">
        <w:rPr>
          <w:rFonts w:ascii="Times New Roman" w:hAnsi="Times New Roman" w:cs="Times New Roman"/>
          <w:sz w:val="24"/>
          <w:szCs w:val="24"/>
        </w:rPr>
        <w:t>, să semneze protocolul de colaborare.</w:t>
      </w:r>
    </w:p>
    <w:p w14:paraId="1E805E4F" w14:textId="77777777" w:rsidR="008840DF" w:rsidRPr="00532188" w:rsidRDefault="008840DF" w:rsidP="00532188">
      <w:pPr>
        <w:pStyle w:val="Listparagraf"/>
        <w:ind w:left="1080" w:hanging="938"/>
        <w:rPr>
          <w:b/>
          <w:i/>
          <w:iCs/>
          <w:color w:val="000000" w:themeColor="text1"/>
          <w:sz w:val="24"/>
          <w:szCs w:val="24"/>
        </w:rPr>
      </w:pPr>
      <w:bookmarkStart w:id="1" w:name="_bookmark25"/>
      <w:bookmarkStart w:id="2" w:name="_bookmark30"/>
      <w:bookmarkEnd w:id="1"/>
      <w:bookmarkEnd w:id="2"/>
    </w:p>
    <w:p w14:paraId="714D8428" w14:textId="77777777" w:rsidR="008840DF" w:rsidRDefault="008840DF" w:rsidP="008840DF">
      <w:pPr>
        <w:pStyle w:val="Listparagraf"/>
        <w:ind w:left="1080" w:hanging="938"/>
        <w:rPr>
          <w:b/>
          <w:i/>
          <w:iCs/>
          <w:color w:val="000000" w:themeColor="text1"/>
          <w:sz w:val="20"/>
          <w:szCs w:val="20"/>
        </w:rPr>
      </w:pPr>
    </w:p>
    <w:p w14:paraId="6BC6CE10" w14:textId="77777777" w:rsidR="008840DF" w:rsidRDefault="008840DF" w:rsidP="008840DF">
      <w:pPr>
        <w:pStyle w:val="Listparagraf"/>
        <w:ind w:left="1080" w:hanging="938"/>
        <w:rPr>
          <w:b/>
          <w:i/>
          <w:iCs/>
          <w:color w:val="000000" w:themeColor="text1"/>
          <w:sz w:val="20"/>
          <w:szCs w:val="20"/>
        </w:rPr>
      </w:pPr>
    </w:p>
    <w:p w14:paraId="35D84240" w14:textId="45D3DCB4" w:rsidR="008840DF" w:rsidRPr="009F2128" w:rsidRDefault="008840DF" w:rsidP="008840DF">
      <w:pPr>
        <w:pStyle w:val="Listparagraf"/>
        <w:ind w:left="1080" w:hanging="938"/>
        <w:rPr>
          <w:b/>
          <w:i/>
          <w:iCs/>
          <w:color w:val="000000" w:themeColor="text1"/>
          <w:sz w:val="20"/>
          <w:szCs w:val="20"/>
        </w:rPr>
      </w:pPr>
      <w:r w:rsidRPr="009F2128">
        <w:rPr>
          <w:b/>
          <w:i/>
          <w:iCs/>
          <w:color w:val="000000" w:themeColor="text1"/>
          <w:sz w:val="20"/>
          <w:szCs w:val="20"/>
          <w:lang w:val="it-IT"/>
        </w:rPr>
        <w:t>Președinte de ședință.</w:t>
      </w:r>
      <w:r w:rsidRPr="009F2128">
        <w:rPr>
          <w:b/>
          <w:i/>
          <w:iCs/>
          <w:color w:val="000000" w:themeColor="text1"/>
          <w:sz w:val="20"/>
          <w:szCs w:val="20"/>
        </w:rPr>
        <w:t xml:space="preserve"> </w:t>
      </w:r>
      <w:r w:rsidRPr="009F2128">
        <w:rPr>
          <w:b/>
          <w:i/>
          <w:iCs/>
          <w:color w:val="000000" w:themeColor="text1"/>
          <w:sz w:val="20"/>
          <w:szCs w:val="20"/>
        </w:rPr>
        <w:tab/>
      </w:r>
      <w:r w:rsidRPr="009F2128">
        <w:rPr>
          <w:b/>
          <w:i/>
          <w:iCs/>
          <w:color w:val="000000" w:themeColor="text1"/>
          <w:sz w:val="20"/>
          <w:szCs w:val="20"/>
        </w:rPr>
        <w:tab/>
      </w:r>
      <w:r w:rsidRPr="009F2128">
        <w:rPr>
          <w:b/>
          <w:i/>
          <w:iCs/>
          <w:color w:val="000000" w:themeColor="text1"/>
          <w:sz w:val="20"/>
          <w:szCs w:val="20"/>
        </w:rPr>
        <w:tab/>
      </w:r>
      <w:r w:rsidRPr="009F2128">
        <w:rPr>
          <w:b/>
          <w:i/>
          <w:iCs/>
          <w:color w:val="000000" w:themeColor="text1"/>
          <w:sz w:val="20"/>
          <w:szCs w:val="20"/>
        </w:rPr>
        <w:tab/>
      </w:r>
      <w:r w:rsidRPr="009F2128">
        <w:rPr>
          <w:b/>
          <w:i/>
          <w:iCs/>
          <w:color w:val="000000" w:themeColor="text1"/>
          <w:sz w:val="20"/>
          <w:szCs w:val="20"/>
        </w:rPr>
        <w:tab/>
        <w:t xml:space="preserve">               Contrasemnează pentru legalitate,</w:t>
      </w:r>
    </w:p>
    <w:p w14:paraId="44726804" w14:textId="35BAED9D" w:rsidR="008840DF" w:rsidRPr="009F2128" w:rsidRDefault="008840DF" w:rsidP="008840DF">
      <w:pPr>
        <w:ind w:hanging="938"/>
        <w:rPr>
          <w:rFonts w:ascii="Times New Roman" w:hAnsi="Times New Roman" w:cs="Times New Roman"/>
          <w:b/>
          <w:i/>
          <w:iCs/>
          <w:color w:val="000000" w:themeColor="text1"/>
          <w:sz w:val="20"/>
          <w:szCs w:val="20"/>
        </w:rPr>
      </w:pPr>
      <w:r w:rsidRPr="009F2128">
        <w:rPr>
          <w:rFonts w:ascii="Times New Roman" w:hAnsi="Times New Roman" w:cs="Times New Roman"/>
          <w:b/>
          <w:i/>
          <w:iCs/>
          <w:color w:val="000000" w:themeColor="text1"/>
          <w:sz w:val="20"/>
          <w:szCs w:val="20"/>
          <w:lang w:val="it-IT"/>
        </w:rPr>
        <w:t xml:space="preserve">                    Cons.</w:t>
      </w:r>
      <w:r w:rsidR="00FD4C40">
        <w:rPr>
          <w:rFonts w:ascii="Times New Roman" w:hAnsi="Times New Roman" w:cs="Times New Roman"/>
          <w:b/>
          <w:i/>
          <w:iCs/>
          <w:color w:val="000000" w:themeColor="text1"/>
          <w:sz w:val="20"/>
          <w:szCs w:val="20"/>
          <w:lang w:val="it-IT"/>
        </w:rPr>
        <w:t xml:space="preserve">Lețcanu Neculai </w:t>
      </w:r>
      <w:r w:rsidRPr="009F2128">
        <w:rPr>
          <w:rFonts w:ascii="Times New Roman" w:hAnsi="Times New Roman" w:cs="Times New Roman"/>
          <w:b/>
          <w:i/>
          <w:iCs/>
          <w:color w:val="000000" w:themeColor="text1"/>
          <w:sz w:val="20"/>
          <w:szCs w:val="20"/>
        </w:rPr>
        <w:tab/>
      </w:r>
      <w:r w:rsidRPr="009F2128">
        <w:rPr>
          <w:rFonts w:ascii="Times New Roman" w:hAnsi="Times New Roman" w:cs="Times New Roman"/>
          <w:b/>
          <w:i/>
          <w:iCs/>
          <w:color w:val="000000" w:themeColor="text1"/>
          <w:sz w:val="20"/>
          <w:szCs w:val="20"/>
        </w:rPr>
        <w:tab/>
      </w:r>
      <w:r w:rsidRPr="009F2128">
        <w:rPr>
          <w:rFonts w:ascii="Times New Roman" w:hAnsi="Times New Roman" w:cs="Times New Roman"/>
          <w:b/>
          <w:i/>
          <w:iCs/>
          <w:color w:val="000000" w:themeColor="text1"/>
          <w:sz w:val="20"/>
          <w:szCs w:val="20"/>
        </w:rPr>
        <w:tab/>
      </w:r>
      <w:r w:rsidRPr="009F2128">
        <w:rPr>
          <w:rFonts w:ascii="Times New Roman" w:hAnsi="Times New Roman" w:cs="Times New Roman"/>
          <w:b/>
          <w:i/>
          <w:iCs/>
          <w:color w:val="000000" w:themeColor="text1"/>
          <w:sz w:val="20"/>
          <w:szCs w:val="20"/>
        </w:rPr>
        <w:tab/>
      </w:r>
      <w:r w:rsidRPr="009F2128">
        <w:rPr>
          <w:rFonts w:ascii="Times New Roman" w:hAnsi="Times New Roman" w:cs="Times New Roman"/>
          <w:b/>
          <w:i/>
          <w:iCs/>
          <w:color w:val="000000" w:themeColor="text1"/>
          <w:sz w:val="20"/>
          <w:szCs w:val="20"/>
        </w:rPr>
        <w:tab/>
        <w:t xml:space="preserve">     </w:t>
      </w:r>
      <w:r w:rsidR="00FD4C40">
        <w:rPr>
          <w:rFonts w:ascii="Times New Roman" w:hAnsi="Times New Roman" w:cs="Times New Roman"/>
          <w:b/>
          <w:i/>
          <w:iCs/>
          <w:color w:val="000000" w:themeColor="text1"/>
          <w:sz w:val="20"/>
          <w:szCs w:val="20"/>
        </w:rPr>
        <w:t xml:space="preserve">             </w:t>
      </w:r>
      <w:r w:rsidRPr="009F2128">
        <w:rPr>
          <w:rFonts w:ascii="Times New Roman" w:hAnsi="Times New Roman" w:cs="Times New Roman"/>
          <w:b/>
          <w:i/>
          <w:iCs/>
          <w:color w:val="000000" w:themeColor="text1"/>
          <w:sz w:val="20"/>
          <w:szCs w:val="20"/>
        </w:rPr>
        <w:t xml:space="preserve"> Secretarul general UAT </w:t>
      </w:r>
    </w:p>
    <w:p w14:paraId="740D4854" w14:textId="77777777" w:rsidR="008840DF" w:rsidRDefault="008840DF" w:rsidP="008840DF">
      <w:pPr>
        <w:ind w:left="6372"/>
        <w:rPr>
          <w:rFonts w:ascii="Times New Roman" w:hAnsi="Times New Roman" w:cs="Times New Roman"/>
          <w:b/>
          <w:i/>
          <w:iCs/>
          <w:color w:val="000000" w:themeColor="text1"/>
          <w:sz w:val="20"/>
          <w:szCs w:val="20"/>
        </w:rPr>
      </w:pPr>
      <w:r w:rsidRPr="009F2128">
        <w:rPr>
          <w:rFonts w:ascii="Times New Roman" w:hAnsi="Times New Roman" w:cs="Times New Roman"/>
          <w:b/>
          <w:i/>
          <w:iCs/>
          <w:color w:val="000000" w:themeColor="text1"/>
          <w:sz w:val="20"/>
          <w:szCs w:val="20"/>
        </w:rPr>
        <w:t xml:space="preserve"> </w:t>
      </w:r>
      <w:proofErr w:type="spellStart"/>
      <w:r w:rsidRPr="009F2128">
        <w:rPr>
          <w:rFonts w:ascii="Times New Roman" w:hAnsi="Times New Roman" w:cs="Times New Roman"/>
          <w:b/>
          <w:i/>
          <w:iCs/>
          <w:color w:val="000000" w:themeColor="text1"/>
          <w:sz w:val="20"/>
          <w:szCs w:val="20"/>
        </w:rPr>
        <w:t>Ursuleasa</w:t>
      </w:r>
      <w:proofErr w:type="spellEnd"/>
      <w:r w:rsidRPr="009F2128">
        <w:rPr>
          <w:rFonts w:ascii="Times New Roman" w:hAnsi="Times New Roman" w:cs="Times New Roman"/>
          <w:b/>
          <w:i/>
          <w:iCs/>
          <w:color w:val="000000" w:themeColor="text1"/>
          <w:sz w:val="20"/>
          <w:szCs w:val="20"/>
        </w:rPr>
        <w:t xml:space="preserve"> Ionut</w:t>
      </w:r>
    </w:p>
    <w:p w14:paraId="3C9CA76A" w14:textId="77777777" w:rsidR="008840DF" w:rsidRPr="009F2128" w:rsidRDefault="008840DF" w:rsidP="008840DF">
      <w:pPr>
        <w:rPr>
          <w:rFonts w:ascii="Times New Roman" w:hAnsi="Times New Roman" w:cs="Times New Roman"/>
          <w:b/>
          <w:i/>
          <w:iCs/>
          <w:color w:val="000000" w:themeColor="text1"/>
          <w:sz w:val="20"/>
          <w:szCs w:val="20"/>
        </w:rPr>
      </w:pPr>
    </w:p>
    <w:tbl>
      <w:tblPr>
        <w:tblW w:w="9773"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35"/>
        <w:gridCol w:w="6011"/>
        <w:gridCol w:w="1236"/>
        <w:gridCol w:w="2191"/>
      </w:tblGrid>
      <w:tr w:rsidR="008840DF" w:rsidRPr="009F2128" w14:paraId="11717F59" w14:textId="77777777" w:rsidTr="00821536">
        <w:tc>
          <w:tcPr>
            <w:tcW w:w="9773" w:type="dxa"/>
            <w:gridSpan w:val="4"/>
            <w:tcBorders>
              <w:top w:val="single" w:sz="6" w:space="0" w:color="000000"/>
              <w:left w:val="single" w:sz="6" w:space="0" w:color="000000"/>
              <w:bottom w:val="single" w:sz="6" w:space="0" w:color="000000"/>
              <w:right w:val="single" w:sz="6" w:space="0" w:color="000000"/>
            </w:tcBorders>
            <w:hideMark/>
          </w:tcPr>
          <w:p w14:paraId="60CF72BC"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 xml:space="preserve">PROCEDURI OBLIGATORII ULTERIOARE ADOPTĂRII HOTĂRÂRII CONSILIULUI LOCAL NR. </w:t>
            </w:r>
            <w:r w:rsidRPr="009F2128">
              <w:rPr>
                <w:rFonts w:ascii="Times New Roman" w:eastAsia="Times New Roman" w:hAnsi="Times New Roman" w:cs="Times New Roman"/>
                <w:color w:val="FF0000"/>
                <w:sz w:val="20"/>
                <w:szCs w:val="20"/>
                <w:lang w:val="en-US"/>
              </w:rPr>
              <w:t>….../.............</w:t>
            </w:r>
          </w:p>
        </w:tc>
      </w:tr>
      <w:tr w:rsidR="008840DF" w:rsidRPr="009F2128" w14:paraId="4AAC8AC2"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4A2F4622"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 xml:space="preserve">Nr. </w:t>
            </w:r>
            <w:proofErr w:type="spellStart"/>
            <w:r w:rsidRPr="009F2128">
              <w:rPr>
                <w:rFonts w:ascii="Times New Roman" w:eastAsia="Times New Roman" w:hAnsi="Times New Roman" w:cs="Times New Roman"/>
                <w:sz w:val="20"/>
                <w:szCs w:val="20"/>
                <w:lang w:val="en-US"/>
              </w:rPr>
              <w:t>crt</w:t>
            </w:r>
            <w:proofErr w:type="spellEnd"/>
            <w:r w:rsidRPr="009F2128">
              <w:rPr>
                <w:rFonts w:ascii="Times New Roman" w:eastAsia="Times New Roman" w:hAnsi="Times New Roman" w:cs="Times New Roman"/>
                <w:sz w:val="20"/>
                <w:szCs w:val="20"/>
                <w:lang w:val="en-US"/>
              </w:rPr>
              <w:t>.</w:t>
            </w:r>
          </w:p>
        </w:tc>
        <w:tc>
          <w:tcPr>
            <w:tcW w:w="6011" w:type="dxa"/>
            <w:tcBorders>
              <w:top w:val="single" w:sz="6" w:space="0" w:color="000000"/>
              <w:left w:val="single" w:sz="6" w:space="0" w:color="000000"/>
              <w:bottom w:val="single" w:sz="6" w:space="0" w:color="000000"/>
              <w:right w:val="single" w:sz="6" w:space="0" w:color="000000"/>
            </w:tcBorders>
            <w:hideMark/>
          </w:tcPr>
          <w:p w14:paraId="12A26729" w14:textId="77777777" w:rsidR="008840DF" w:rsidRPr="009F2128" w:rsidRDefault="008840DF" w:rsidP="00821536">
            <w:pPr>
              <w:jc w:val="cente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Operaţiuni</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efectuate</w:t>
            </w:r>
            <w:proofErr w:type="spellEnd"/>
          </w:p>
        </w:tc>
        <w:tc>
          <w:tcPr>
            <w:tcW w:w="1236" w:type="dxa"/>
            <w:tcBorders>
              <w:top w:val="single" w:sz="6" w:space="0" w:color="000000"/>
              <w:left w:val="single" w:sz="6" w:space="0" w:color="000000"/>
              <w:bottom w:val="single" w:sz="6" w:space="0" w:color="000000"/>
              <w:right w:val="single" w:sz="6" w:space="0" w:color="000000"/>
            </w:tcBorders>
            <w:hideMark/>
          </w:tcPr>
          <w:p w14:paraId="7B5C5D71"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Data</w:t>
            </w:r>
          </w:p>
          <w:p w14:paraId="2179B82E" w14:textId="628EEC74" w:rsidR="008840DF" w:rsidRPr="009F2128" w:rsidRDefault="00532188" w:rsidP="00821536">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r w:rsidR="008840DF">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en-US"/>
              </w:rPr>
              <w:t>7</w:t>
            </w:r>
            <w:r w:rsidR="008840DF">
              <w:rPr>
                <w:rFonts w:ascii="Times New Roman" w:eastAsia="Times New Roman" w:hAnsi="Times New Roman" w:cs="Times New Roman"/>
                <w:sz w:val="20"/>
                <w:szCs w:val="20"/>
                <w:lang w:val="en-US"/>
              </w:rPr>
              <w:t>/2025</w:t>
            </w:r>
          </w:p>
        </w:tc>
        <w:tc>
          <w:tcPr>
            <w:tcW w:w="2191" w:type="dxa"/>
            <w:tcBorders>
              <w:top w:val="single" w:sz="6" w:space="0" w:color="000000"/>
              <w:left w:val="single" w:sz="6" w:space="0" w:color="000000"/>
              <w:bottom w:val="single" w:sz="6" w:space="0" w:color="000000"/>
              <w:right w:val="single" w:sz="6" w:space="0" w:color="000000"/>
            </w:tcBorders>
            <w:hideMark/>
          </w:tcPr>
          <w:p w14:paraId="559B8790" w14:textId="77777777" w:rsidR="008840DF" w:rsidRPr="009F2128" w:rsidRDefault="008840DF" w:rsidP="00821536">
            <w:pPr>
              <w:jc w:val="cente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Semnătura</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persoanei</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responsabile</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să</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efectueze</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procedura</w:t>
            </w:r>
            <w:proofErr w:type="spellEnd"/>
          </w:p>
        </w:tc>
      </w:tr>
      <w:tr w:rsidR="008840DF" w:rsidRPr="009F2128" w14:paraId="5D622D1F"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58542072"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0</w:t>
            </w:r>
          </w:p>
        </w:tc>
        <w:tc>
          <w:tcPr>
            <w:tcW w:w="6011" w:type="dxa"/>
            <w:tcBorders>
              <w:top w:val="single" w:sz="6" w:space="0" w:color="000000"/>
              <w:left w:val="single" w:sz="6" w:space="0" w:color="000000"/>
              <w:bottom w:val="single" w:sz="6" w:space="0" w:color="000000"/>
              <w:right w:val="single" w:sz="6" w:space="0" w:color="000000"/>
            </w:tcBorders>
            <w:hideMark/>
          </w:tcPr>
          <w:p w14:paraId="2E6DABCD"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1</w:t>
            </w:r>
          </w:p>
        </w:tc>
        <w:tc>
          <w:tcPr>
            <w:tcW w:w="1236" w:type="dxa"/>
            <w:tcBorders>
              <w:top w:val="single" w:sz="6" w:space="0" w:color="000000"/>
              <w:left w:val="single" w:sz="6" w:space="0" w:color="000000"/>
              <w:bottom w:val="single" w:sz="6" w:space="0" w:color="000000"/>
              <w:right w:val="single" w:sz="6" w:space="0" w:color="000000"/>
            </w:tcBorders>
            <w:hideMark/>
          </w:tcPr>
          <w:p w14:paraId="4064B103"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2</w:t>
            </w:r>
          </w:p>
        </w:tc>
        <w:tc>
          <w:tcPr>
            <w:tcW w:w="2191" w:type="dxa"/>
            <w:tcBorders>
              <w:top w:val="single" w:sz="6" w:space="0" w:color="000000"/>
              <w:left w:val="single" w:sz="6" w:space="0" w:color="000000"/>
              <w:bottom w:val="single" w:sz="6" w:space="0" w:color="000000"/>
              <w:right w:val="single" w:sz="6" w:space="0" w:color="000000"/>
            </w:tcBorders>
            <w:hideMark/>
          </w:tcPr>
          <w:p w14:paraId="71E79C40"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3</w:t>
            </w:r>
          </w:p>
        </w:tc>
      </w:tr>
      <w:tr w:rsidR="008840DF" w:rsidRPr="009F2128" w14:paraId="074F6C85"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1A69F16E"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1</w:t>
            </w:r>
          </w:p>
        </w:tc>
        <w:tc>
          <w:tcPr>
            <w:tcW w:w="6011" w:type="dxa"/>
            <w:tcBorders>
              <w:top w:val="single" w:sz="6" w:space="0" w:color="000000"/>
              <w:left w:val="single" w:sz="6" w:space="0" w:color="000000"/>
              <w:bottom w:val="single" w:sz="6" w:space="0" w:color="000000"/>
              <w:right w:val="single" w:sz="6" w:space="0" w:color="000000"/>
            </w:tcBorders>
            <w:hideMark/>
          </w:tcPr>
          <w:p w14:paraId="6D5FC367" w14:textId="77777777" w:rsidR="008840DF" w:rsidRPr="009F2128" w:rsidRDefault="008840DF" w:rsidP="00821536">
            <w:pP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Adoptarea</w:t>
            </w:r>
            <w:proofErr w:type="spellEnd"/>
            <w:r w:rsidRPr="009F2128">
              <w:rPr>
                <w:rFonts w:ascii="Times New Roman" w:eastAsia="Times New Roman" w:hAnsi="Times New Roman" w:cs="Times New Roman"/>
                <w:sz w:val="20"/>
                <w:szCs w:val="20"/>
                <w:lang w:val="en-US"/>
              </w:rPr>
              <w:t xml:space="preserve"> hotărârii</w:t>
            </w:r>
            <w:r w:rsidRPr="009F2128">
              <w:rPr>
                <w:rFonts w:ascii="Times New Roman" w:eastAsia="Times New Roman" w:hAnsi="Times New Roman" w:cs="Times New Roman"/>
                <w:sz w:val="16"/>
                <w:szCs w:val="16"/>
                <w:vertAlign w:val="superscript"/>
                <w:lang w:val="en-US"/>
              </w:rPr>
              <w:t>1</w:t>
            </w:r>
            <w:r w:rsidRPr="009F2128">
              <w:rPr>
                <w:rFonts w:ascii="Times New Roman" w:eastAsia="Times New Roman" w:hAnsi="Times New Roman" w:cs="Times New Roman"/>
                <w:sz w:val="20"/>
                <w:szCs w:val="20"/>
                <w:lang w:val="en-US"/>
              </w:rPr>
              <w:t xml:space="preserve">) s-a </w:t>
            </w:r>
            <w:proofErr w:type="spellStart"/>
            <w:r w:rsidRPr="009F2128">
              <w:rPr>
                <w:rFonts w:ascii="Times New Roman" w:eastAsia="Times New Roman" w:hAnsi="Times New Roman" w:cs="Times New Roman"/>
                <w:sz w:val="20"/>
                <w:szCs w:val="20"/>
                <w:lang w:val="en-US"/>
              </w:rPr>
              <w:t>făcut</w:t>
            </w:r>
            <w:proofErr w:type="spellEnd"/>
            <w:r w:rsidRPr="009F2128">
              <w:rPr>
                <w:rFonts w:ascii="Times New Roman" w:eastAsia="Times New Roman" w:hAnsi="Times New Roman" w:cs="Times New Roman"/>
                <w:sz w:val="20"/>
                <w:szCs w:val="20"/>
                <w:lang w:val="en-US"/>
              </w:rPr>
              <w:t xml:space="preserve"> cu </w:t>
            </w:r>
            <w:proofErr w:type="spellStart"/>
            <w:r w:rsidRPr="009F2128">
              <w:rPr>
                <w:rFonts w:ascii="Times New Roman" w:eastAsia="Times New Roman" w:hAnsi="Times New Roman" w:cs="Times New Roman"/>
                <w:sz w:val="20"/>
                <w:szCs w:val="20"/>
                <w:lang w:val="en-US"/>
              </w:rPr>
              <w:t>majoritate</w:t>
            </w:r>
            <w:proofErr w:type="spellEnd"/>
            <w:r w:rsidRPr="009F2128">
              <w:rPr>
                <w:rFonts w:ascii="Times New Roman" w:eastAsia="Times New Roman" w:hAnsi="Times New Roman" w:cs="Times New Roman"/>
                <w:sz w:val="20"/>
                <w:szCs w:val="20"/>
                <w:lang w:val="en-US"/>
              </w:rPr>
              <w:t xml:space="preserve"> | | </w:t>
            </w:r>
            <w:proofErr w:type="spellStart"/>
            <w:r w:rsidRPr="009F2128">
              <w:rPr>
                <w:rFonts w:ascii="Times New Roman" w:eastAsia="Times New Roman" w:hAnsi="Times New Roman" w:cs="Times New Roman"/>
                <w:sz w:val="20"/>
                <w:szCs w:val="20"/>
                <w:lang w:val="en-US"/>
              </w:rPr>
              <w:t>simplă</w:t>
            </w:r>
            <w:proofErr w:type="spellEnd"/>
            <w:r w:rsidRPr="009F2128">
              <w:rPr>
                <w:rFonts w:ascii="Times New Roman" w:eastAsia="Times New Roman" w:hAnsi="Times New Roman" w:cs="Times New Roman"/>
                <w:sz w:val="20"/>
                <w:szCs w:val="20"/>
                <w:lang w:val="en-US"/>
              </w:rPr>
              <w:t xml:space="preserve"> |</w:t>
            </w:r>
            <w:r w:rsidRPr="009F2128">
              <w:rPr>
                <w:rFonts w:ascii="Times New Roman" w:eastAsia="Times New Roman" w:hAnsi="Times New Roman" w:cs="Times New Roman"/>
                <w:color w:val="FF0000"/>
                <w:sz w:val="20"/>
                <w:szCs w:val="20"/>
                <w:u w:val="single"/>
                <w:lang w:val="en-US"/>
              </w:rPr>
              <w:t xml:space="preserve"> </w:t>
            </w:r>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absolută</w:t>
            </w:r>
            <w:proofErr w:type="spellEnd"/>
            <w:r w:rsidRPr="009F2128">
              <w:rPr>
                <w:rFonts w:ascii="Times New Roman" w:eastAsia="Times New Roman" w:hAnsi="Times New Roman" w:cs="Times New Roman"/>
                <w:sz w:val="20"/>
                <w:szCs w:val="20"/>
                <w:lang w:val="en-US"/>
              </w:rPr>
              <w:t xml:space="preserve"> </w:t>
            </w:r>
            <w:proofErr w:type="gramStart"/>
            <w:r w:rsidRPr="009F2128">
              <w:rPr>
                <w:rFonts w:ascii="Times New Roman" w:eastAsia="Times New Roman" w:hAnsi="Times New Roman" w:cs="Times New Roman"/>
                <w:sz w:val="20"/>
                <w:szCs w:val="20"/>
                <w:lang w:val="en-US"/>
              </w:rPr>
              <w:t>|  |</w:t>
            </w:r>
            <w:proofErr w:type="gramEnd"/>
            <w:r w:rsidRPr="009F2128">
              <w:rPr>
                <w:rFonts w:ascii="Times New Roman" w:eastAsia="Times New Roman" w:hAnsi="Times New Roman" w:cs="Times New Roman"/>
                <w:sz w:val="20"/>
                <w:szCs w:val="20"/>
                <w:lang w:val="en-US"/>
              </w:rPr>
              <w:t xml:space="preserve"> calificată</w:t>
            </w:r>
            <w:r w:rsidRPr="009F2128">
              <w:rPr>
                <w:rFonts w:ascii="Times New Roman" w:eastAsia="Times New Roman" w:hAnsi="Times New Roman" w:cs="Times New Roman"/>
                <w:sz w:val="16"/>
                <w:szCs w:val="16"/>
                <w:vertAlign w:val="superscript"/>
                <w:lang w:val="en-US"/>
              </w:rPr>
              <w:t>2</w:t>
            </w:r>
            <w:r w:rsidRPr="009F2128">
              <w:rPr>
                <w:rFonts w:ascii="Times New Roman" w:eastAsia="Times New Roman" w:hAnsi="Times New Roman" w:cs="Times New Roman"/>
                <w:sz w:val="20"/>
                <w:szCs w:val="20"/>
                <w:lang w:val="en-US"/>
              </w:rPr>
              <w:t>)</w:t>
            </w:r>
          </w:p>
        </w:tc>
        <w:tc>
          <w:tcPr>
            <w:tcW w:w="1236" w:type="dxa"/>
            <w:tcBorders>
              <w:top w:val="single" w:sz="6" w:space="0" w:color="000000"/>
              <w:left w:val="single" w:sz="6" w:space="0" w:color="000000"/>
              <w:bottom w:val="single" w:sz="6" w:space="0" w:color="000000"/>
              <w:right w:val="single" w:sz="6" w:space="0" w:color="000000"/>
            </w:tcBorders>
            <w:hideMark/>
          </w:tcPr>
          <w:p w14:paraId="0DD83A56" w14:textId="77777777" w:rsidR="008840DF" w:rsidRPr="009F2128" w:rsidRDefault="008840DF" w:rsidP="00821536">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15/15</w:t>
            </w:r>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consilieri</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locali</w:t>
            </w:r>
            <w:proofErr w:type="spellEnd"/>
          </w:p>
        </w:tc>
        <w:tc>
          <w:tcPr>
            <w:tcW w:w="2191" w:type="dxa"/>
            <w:tcBorders>
              <w:top w:val="single" w:sz="6" w:space="0" w:color="000000"/>
              <w:left w:val="single" w:sz="6" w:space="0" w:color="000000"/>
              <w:bottom w:val="single" w:sz="6" w:space="0" w:color="000000"/>
              <w:right w:val="single" w:sz="6" w:space="0" w:color="000000"/>
            </w:tcBorders>
            <w:hideMark/>
          </w:tcPr>
          <w:p w14:paraId="3B42A8B8" w14:textId="77777777" w:rsidR="008840DF" w:rsidRPr="009F2128" w:rsidRDefault="008840DF" w:rsidP="00821536">
            <w:pPr>
              <w:rPr>
                <w:rFonts w:ascii="Times New Roman" w:eastAsia="Times New Roman" w:hAnsi="Times New Roman" w:cs="Times New Roman"/>
                <w:sz w:val="20"/>
                <w:szCs w:val="20"/>
                <w:lang w:val="en-US"/>
              </w:rPr>
            </w:pPr>
          </w:p>
        </w:tc>
      </w:tr>
      <w:tr w:rsidR="008840DF" w:rsidRPr="009F2128" w14:paraId="66030236"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0D02DD59"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2</w:t>
            </w:r>
          </w:p>
        </w:tc>
        <w:tc>
          <w:tcPr>
            <w:tcW w:w="6011" w:type="dxa"/>
            <w:tcBorders>
              <w:top w:val="single" w:sz="6" w:space="0" w:color="000000"/>
              <w:left w:val="single" w:sz="6" w:space="0" w:color="000000"/>
              <w:bottom w:val="single" w:sz="6" w:space="0" w:color="000000"/>
              <w:right w:val="single" w:sz="6" w:space="0" w:color="000000"/>
            </w:tcBorders>
            <w:hideMark/>
          </w:tcPr>
          <w:p w14:paraId="41F24732" w14:textId="77777777" w:rsidR="008840DF" w:rsidRPr="009F2128" w:rsidRDefault="008840DF" w:rsidP="00821536">
            <w:pP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Comunicarea</w:t>
            </w:r>
            <w:proofErr w:type="spellEnd"/>
            <w:r w:rsidRPr="009F2128">
              <w:rPr>
                <w:rFonts w:ascii="Times New Roman" w:eastAsia="Times New Roman" w:hAnsi="Times New Roman" w:cs="Times New Roman"/>
                <w:sz w:val="20"/>
                <w:szCs w:val="20"/>
                <w:lang w:val="en-US"/>
              </w:rPr>
              <w:t xml:space="preserve"> către primar</w:t>
            </w:r>
            <w:r w:rsidRPr="009F2128">
              <w:rPr>
                <w:rFonts w:ascii="Times New Roman" w:eastAsia="Times New Roman" w:hAnsi="Times New Roman" w:cs="Times New Roman"/>
                <w:sz w:val="16"/>
                <w:szCs w:val="16"/>
                <w:vertAlign w:val="superscript"/>
                <w:lang w:val="en-US"/>
              </w:rPr>
              <w:t>2</w:t>
            </w:r>
            <w:r w:rsidRPr="009F2128">
              <w:rPr>
                <w:rFonts w:ascii="Times New Roman" w:eastAsia="Times New Roman" w:hAnsi="Times New Roman" w:cs="Times New Roman"/>
                <w:sz w:val="20"/>
                <w:szCs w:val="20"/>
                <w:lang w:val="en-US"/>
              </w:rPr>
              <w:t>)</w:t>
            </w:r>
          </w:p>
        </w:tc>
        <w:tc>
          <w:tcPr>
            <w:tcW w:w="1236" w:type="dxa"/>
            <w:tcBorders>
              <w:top w:val="single" w:sz="6" w:space="0" w:color="000000"/>
              <w:left w:val="single" w:sz="6" w:space="0" w:color="000000"/>
              <w:bottom w:val="single" w:sz="6" w:space="0" w:color="000000"/>
              <w:right w:val="single" w:sz="6" w:space="0" w:color="000000"/>
            </w:tcBorders>
            <w:hideMark/>
          </w:tcPr>
          <w:p w14:paraId="06A214EC"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w:t>
            </w:r>
          </w:p>
        </w:tc>
        <w:tc>
          <w:tcPr>
            <w:tcW w:w="2191" w:type="dxa"/>
            <w:tcBorders>
              <w:top w:val="single" w:sz="6" w:space="0" w:color="000000"/>
              <w:left w:val="single" w:sz="6" w:space="0" w:color="000000"/>
              <w:bottom w:val="single" w:sz="6" w:space="0" w:color="000000"/>
              <w:right w:val="single" w:sz="6" w:space="0" w:color="000000"/>
            </w:tcBorders>
            <w:hideMark/>
          </w:tcPr>
          <w:p w14:paraId="1309475A" w14:textId="77777777" w:rsidR="008840DF" w:rsidRPr="009F2128" w:rsidRDefault="008840DF" w:rsidP="00821536">
            <w:pPr>
              <w:rPr>
                <w:rFonts w:ascii="Times New Roman" w:eastAsia="Times New Roman" w:hAnsi="Times New Roman" w:cs="Times New Roman"/>
                <w:sz w:val="20"/>
                <w:szCs w:val="20"/>
                <w:lang w:val="en-US"/>
              </w:rPr>
            </w:pPr>
          </w:p>
        </w:tc>
      </w:tr>
      <w:tr w:rsidR="008840DF" w:rsidRPr="009F2128" w14:paraId="78075E04"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1C78CC81"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3</w:t>
            </w:r>
          </w:p>
        </w:tc>
        <w:tc>
          <w:tcPr>
            <w:tcW w:w="6011" w:type="dxa"/>
            <w:tcBorders>
              <w:top w:val="single" w:sz="6" w:space="0" w:color="000000"/>
              <w:left w:val="single" w:sz="6" w:space="0" w:color="000000"/>
              <w:bottom w:val="single" w:sz="6" w:space="0" w:color="000000"/>
              <w:right w:val="single" w:sz="6" w:space="0" w:color="000000"/>
            </w:tcBorders>
            <w:hideMark/>
          </w:tcPr>
          <w:p w14:paraId="614A2024" w14:textId="77777777" w:rsidR="008840DF" w:rsidRPr="009F2128" w:rsidRDefault="008840DF" w:rsidP="00821536">
            <w:pP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Comunicarea</w:t>
            </w:r>
            <w:proofErr w:type="spellEnd"/>
            <w:r w:rsidRPr="009F2128">
              <w:rPr>
                <w:rFonts w:ascii="Times New Roman" w:eastAsia="Times New Roman" w:hAnsi="Times New Roman" w:cs="Times New Roman"/>
                <w:sz w:val="20"/>
                <w:szCs w:val="20"/>
                <w:lang w:val="en-US"/>
              </w:rPr>
              <w:t xml:space="preserve"> către </w:t>
            </w:r>
            <w:proofErr w:type="spellStart"/>
            <w:r w:rsidRPr="009F2128">
              <w:rPr>
                <w:rFonts w:ascii="Times New Roman" w:eastAsia="Times New Roman" w:hAnsi="Times New Roman" w:cs="Times New Roman"/>
                <w:sz w:val="20"/>
                <w:szCs w:val="20"/>
                <w:lang w:val="en-US"/>
              </w:rPr>
              <w:t>prefectul</w:t>
            </w:r>
            <w:proofErr w:type="spellEnd"/>
            <w:r w:rsidRPr="009F2128">
              <w:rPr>
                <w:rFonts w:ascii="Times New Roman" w:eastAsia="Times New Roman" w:hAnsi="Times New Roman" w:cs="Times New Roman"/>
                <w:sz w:val="20"/>
                <w:szCs w:val="20"/>
                <w:lang w:val="en-US"/>
              </w:rPr>
              <w:t xml:space="preserve"> judeţului</w:t>
            </w:r>
            <w:r w:rsidRPr="009F2128">
              <w:rPr>
                <w:rFonts w:ascii="Times New Roman" w:eastAsia="Times New Roman" w:hAnsi="Times New Roman" w:cs="Times New Roman"/>
                <w:sz w:val="16"/>
                <w:szCs w:val="16"/>
                <w:vertAlign w:val="superscript"/>
                <w:lang w:val="en-US"/>
              </w:rPr>
              <w:t>3</w:t>
            </w:r>
            <w:r w:rsidRPr="009F2128">
              <w:rPr>
                <w:rFonts w:ascii="Times New Roman" w:eastAsia="Times New Roman" w:hAnsi="Times New Roman" w:cs="Times New Roman"/>
                <w:sz w:val="20"/>
                <w:szCs w:val="20"/>
                <w:lang w:val="en-US"/>
              </w:rPr>
              <w:t>)</w:t>
            </w:r>
          </w:p>
        </w:tc>
        <w:tc>
          <w:tcPr>
            <w:tcW w:w="1236" w:type="dxa"/>
            <w:tcBorders>
              <w:top w:val="single" w:sz="6" w:space="0" w:color="000000"/>
              <w:left w:val="single" w:sz="6" w:space="0" w:color="000000"/>
              <w:bottom w:val="single" w:sz="6" w:space="0" w:color="000000"/>
              <w:right w:val="single" w:sz="6" w:space="0" w:color="000000"/>
            </w:tcBorders>
            <w:hideMark/>
          </w:tcPr>
          <w:p w14:paraId="73BFF684"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w:t>
            </w:r>
          </w:p>
        </w:tc>
        <w:tc>
          <w:tcPr>
            <w:tcW w:w="2191" w:type="dxa"/>
            <w:tcBorders>
              <w:top w:val="single" w:sz="6" w:space="0" w:color="000000"/>
              <w:left w:val="single" w:sz="6" w:space="0" w:color="000000"/>
              <w:bottom w:val="single" w:sz="6" w:space="0" w:color="000000"/>
              <w:right w:val="single" w:sz="6" w:space="0" w:color="000000"/>
            </w:tcBorders>
            <w:hideMark/>
          </w:tcPr>
          <w:p w14:paraId="2661264F" w14:textId="77777777" w:rsidR="008840DF" w:rsidRPr="009F2128" w:rsidRDefault="008840DF" w:rsidP="00821536">
            <w:pPr>
              <w:rPr>
                <w:rFonts w:ascii="Times New Roman" w:eastAsia="Times New Roman" w:hAnsi="Times New Roman" w:cs="Times New Roman"/>
                <w:sz w:val="20"/>
                <w:szCs w:val="20"/>
                <w:lang w:val="en-US"/>
              </w:rPr>
            </w:pPr>
          </w:p>
        </w:tc>
      </w:tr>
      <w:tr w:rsidR="008840DF" w:rsidRPr="009F2128" w14:paraId="4BA8055E"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4DAEBDEE"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4</w:t>
            </w:r>
          </w:p>
        </w:tc>
        <w:tc>
          <w:tcPr>
            <w:tcW w:w="6011" w:type="dxa"/>
            <w:tcBorders>
              <w:top w:val="single" w:sz="6" w:space="0" w:color="000000"/>
              <w:left w:val="single" w:sz="6" w:space="0" w:color="000000"/>
              <w:bottom w:val="single" w:sz="6" w:space="0" w:color="000000"/>
              <w:right w:val="single" w:sz="6" w:space="0" w:color="000000"/>
            </w:tcBorders>
            <w:hideMark/>
          </w:tcPr>
          <w:p w14:paraId="43B944AD" w14:textId="77777777" w:rsidR="008840DF" w:rsidRPr="009F2128" w:rsidRDefault="008840DF" w:rsidP="00821536">
            <w:pP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Aducerea</w:t>
            </w:r>
            <w:proofErr w:type="spellEnd"/>
            <w:r w:rsidRPr="009F2128">
              <w:rPr>
                <w:rFonts w:ascii="Times New Roman" w:eastAsia="Times New Roman" w:hAnsi="Times New Roman" w:cs="Times New Roman"/>
                <w:sz w:val="20"/>
                <w:szCs w:val="20"/>
                <w:lang w:val="en-US"/>
              </w:rPr>
              <w:t xml:space="preserve"> la </w:t>
            </w:r>
            <w:proofErr w:type="spellStart"/>
            <w:r w:rsidRPr="009F2128">
              <w:rPr>
                <w:rFonts w:ascii="Times New Roman" w:eastAsia="Times New Roman" w:hAnsi="Times New Roman" w:cs="Times New Roman"/>
                <w:sz w:val="20"/>
                <w:szCs w:val="20"/>
                <w:lang w:val="en-US"/>
              </w:rPr>
              <w:t>cunoştinţa</w:t>
            </w:r>
            <w:proofErr w:type="spellEnd"/>
            <w:r w:rsidRPr="009F2128">
              <w:rPr>
                <w:rFonts w:ascii="Times New Roman" w:eastAsia="Times New Roman" w:hAnsi="Times New Roman" w:cs="Times New Roman"/>
                <w:sz w:val="20"/>
                <w:szCs w:val="20"/>
                <w:lang w:val="en-US"/>
              </w:rPr>
              <w:t xml:space="preserve"> publică</w:t>
            </w:r>
            <w:r w:rsidRPr="009F2128">
              <w:rPr>
                <w:rFonts w:ascii="Times New Roman" w:eastAsia="Times New Roman" w:hAnsi="Times New Roman" w:cs="Times New Roman"/>
                <w:sz w:val="16"/>
                <w:szCs w:val="16"/>
                <w:vertAlign w:val="superscript"/>
                <w:lang w:val="en-US"/>
              </w:rPr>
              <w:t>4</w:t>
            </w:r>
            <w:r w:rsidRPr="009F2128">
              <w:rPr>
                <w:rFonts w:ascii="Times New Roman" w:eastAsia="Times New Roman" w:hAnsi="Times New Roman" w:cs="Times New Roman"/>
                <w:sz w:val="20"/>
                <w:szCs w:val="20"/>
                <w:lang w:val="en-US"/>
              </w:rPr>
              <w:t>)</w:t>
            </w:r>
            <w:r w:rsidRPr="009F2128">
              <w:rPr>
                <w:rFonts w:ascii="Times New Roman" w:eastAsia="Times New Roman" w:hAnsi="Times New Roman" w:cs="Times New Roman"/>
                <w:sz w:val="16"/>
                <w:szCs w:val="16"/>
                <w:vertAlign w:val="superscript"/>
                <w:lang w:val="en-US"/>
              </w:rPr>
              <w:t> + 5</w:t>
            </w:r>
            <w:r w:rsidRPr="009F2128">
              <w:rPr>
                <w:rFonts w:ascii="Times New Roman" w:eastAsia="Times New Roman" w:hAnsi="Times New Roman" w:cs="Times New Roman"/>
                <w:sz w:val="20"/>
                <w:szCs w:val="20"/>
                <w:lang w:val="en-US"/>
              </w:rPr>
              <w:t>)</w:t>
            </w:r>
          </w:p>
        </w:tc>
        <w:tc>
          <w:tcPr>
            <w:tcW w:w="1236" w:type="dxa"/>
            <w:tcBorders>
              <w:top w:val="single" w:sz="6" w:space="0" w:color="000000"/>
              <w:left w:val="single" w:sz="6" w:space="0" w:color="000000"/>
              <w:bottom w:val="single" w:sz="6" w:space="0" w:color="000000"/>
              <w:right w:val="single" w:sz="6" w:space="0" w:color="000000"/>
            </w:tcBorders>
            <w:hideMark/>
          </w:tcPr>
          <w:p w14:paraId="358C8C4C"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w:t>
            </w:r>
          </w:p>
        </w:tc>
        <w:tc>
          <w:tcPr>
            <w:tcW w:w="2191" w:type="dxa"/>
            <w:tcBorders>
              <w:top w:val="single" w:sz="6" w:space="0" w:color="000000"/>
              <w:left w:val="single" w:sz="6" w:space="0" w:color="000000"/>
              <w:bottom w:val="single" w:sz="6" w:space="0" w:color="000000"/>
              <w:right w:val="single" w:sz="6" w:space="0" w:color="000000"/>
            </w:tcBorders>
            <w:hideMark/>
          </w:tcPr>
          <w:p w14:paraId="6BEF0537" w14:textId="77777777" w:rsidR="008840DF" w:rsidRPr="009F2128" w:rsidRDefault="008840DF" w:rsidP="00821536">
            <w:pPr>
              <w:rPr>
                <w:rFonts w:ascii="Times New Roman" w:eastAsia="Times New Roman" w:hAnsi="Times New Roman" w:cs="Times New Roman"/>
                <w:sz w:val="20"/>
                <w:szCs w:val="20"/>
                <w:lang w:val="en-US"/>
              </w:rPr>
            </w:pPr>
          </w:p>
        </w:tc>
      </w:tr>
      <w:tr w:rsidR="008840DF" w:rsidRPr="009F2128" w14:paraId="07B64AC7"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07E2C0B1"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5</w:t>
            </w:r>
          </w:p>
        </w:tc>
        <w:tc>
          <w:tcPr>
            <w:tcW w:w="6011" w:type="dxa"/>
            <w:tcBorders>
              <w:top w:val="single" w:sz="6" w:space="0" w:color="000000"/>
              <w:left w:val="single" w:sz="6" w:space="0" w:color="000000"/>
              <w:bottom w:val="single" w:sz="6" w:space="0" w:color="000000"/>
              <w:right w:val="single" w:sz="6" w:space="0" w:color="000000"/>
            </w:tcBorders>
            <w:hideMark/>
          </w:tcPr>
          <w:p w14:paraId="2106FC1A" w14:textId="77777777" w:rsidR="008840DF" w:rsidRPr="009F2128" w:rsidRDefault="008840DF" w:rsidP="00821536">
            <w:pP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Comunicarea</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numai</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în</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cazul</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celei</w:t>
            </w:r>
            <w:proofErr w:type="spellEnd"/>
            <w:r w:rsidRPr="009F2128">
              <w:rPr>
                <w:rFonts w:ascii="Times New Roman" w:eastAsia="Times New Roman" w:hAnsi="Times New Roman" w:cs="Times New Roman"/>
                <w:sz w:val="20"/>
                <w:szCs w:val="20"/>
                <w:lang w:val="en-US"/>
              </w:rPr>
              <w:t xml:space="preserve"> cu </w:t>
            </w:r>
            <w:proofErr w:type="spellStart"/>
            <w:r w:rsidRPr="009F2128">
              <w:rPr>
                <w:rFonts w:ascii="Times New Roman" w:eastAsia="Times New Roman" w:hAnsi="Times New Roman" w:cs="Times New Roman"/>
                <w:sz w:val="20"/>
                <w:szCs w:val="20"/>
                <w:lang w:val="en-US"/>
              </w:rPr>
              <w:t>caracter</w:t>
            </w:r>
            <w:proofErr w:type="spellEnd"/>
            <w:r w:rsidRPr="009F2128">
              <w:rPr>
                <w:rFonts w:ascii="Times New Roman" w:eastAsia="Times New Roman" w:hAnsi="Times New Roman" w:cs="Times New Roman"/>
                <w:sz w:val="20"/>
                <w:szCs w:val="20"/>
                <w:lang w:val="en-US"/>
              </w:rPr>
              <w:t xml:space="preserve"> individual</w:t>
            </w:r>
            <w:r w:rsidRPr="009F2128">
              <w:rPr>
                <w:rFonts w:ascii="Times New Roman" w:eastAsia="Times New Roman" w:hAnsi="Times New Roman" w:cs="Times New Roman"/>
                <w:sz w:val="16"/>
                <w:szCs w:val="16"/>
                <w:vertAlign w:val="superscript"/>
                <w:lang w:val="en-US"/>
              </w:rPr>
              <w:t>4</w:t>
            </w:r>
            <w:r w:rsidRPr="009F2128">
              <w:rPr>
                <w:rFonts w:ascii="Times New Roman" w:eastAsia="Times New Roman" w:hAnsi="Times New Roman" w:cs="Times New Roman"/>
                <w:sz w:val="20"/>
                <w:szCs w:val="20"/>
                <w:lang w:val="en-US"/>
              </w:rPr>
              <w:t>)</w:t>
            </w:r>
            <w:r w:rsidRPr="009F2128">
              <w:rPr>
                <w:rFonts w:ascii="Times New Roman" w:eastAsia="Times New Roman" w:hAnsi="Times New Roman" w:cs="Times New Roman"/>
                <w:sz w:val="16"/>
                <w:szCs w:val="16"/>
                <w:vertAlign w:val="superscript"/>
                <w:lang w:val="en-US"/>
              </w:rPr>
              <w:t> + 5</w:t>
            </w:r>
            <w:r w:rsidRPr="009F2128">
              <w:rPr>
                <w:rFonts w:ascii="Times New Roman" w:eastAsia="Times New Roman" w:hAnsi="Times New Roman" w:cs="Times New Roman"/>
                <w:sz w:val="20"/>
                <w:szCs w:val="20"/>
                <w:lang w:val="en-US"/>
              </w:rPr>
              <w:t>)</w:t>
            </w:r>
          </w:p>
        </w:tc>
        <w:tc>
          <w:tcPr>
            <w:tcW w:w="1236" w:type="dxa"/>
            <w:tcBorders>
              <w:top w:val="single" w:sz="6" w:space="0" w:color="000000"/>
              <w:left w:val="single" w:sz="6" w:space="0" w:color="000000"/>
              <w:bottom w:val="single" w:sz="6" w:space="0" w:color="000000"/>
              <w:right w:val="single" w:sz="6" w:space="0" w:color="000000"/>
            </w:tcBorders>
            <w:hideMark/>
          </w:tcPr>
          <w:p w14:paraId="240234F5"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w:t>
            </w:r>
          </w:p>
        </w:tc>
        <w:tc>
          <w:tcPr>
            <w:tcW w:w="2191" w:type="dxa"/>
            <w:tcBorders>
              <w:top w:val="single" w:sz="6" w:space="0" w:color="000000"/>
              <w:left w:val="single" w:sz="6" w:space="0" w:color="000000"/>
              <w:bottom w:val="single" w:sz="6" w:space="0" w:color="000000"/>
              <w:right w:val="single" w:sz="6" w:space="0" w:color="000000"/>
            </w:tcBorders>
            <w:hideMark/>
          </w:tcPr>
          <w:p w14:paraId="03B667BC" w14:textId="77777777" w:rsidR="008840DF" w:rsidRPr="009F2128" w:rsidRDefault="008840DF" w:rsidP="00821536">
            <w:pPr>
              <w:rPr>
                <w:rFonts w:ascii="Times New Roman" w:eastAsia="Times New Roman" w:hAnsi="Times New Roman" w:cs="Times New Roman"/>
                <w:sz w:val="20"/>
                <w:szCs w:val="20"/>
                <w:lang w:val="en-US"/>
              </w:rPr>
            </w:pPr>
          </w:p>
        </w:tc>
      </w:tr>
      <w:tr w:rsidR="008840DF" w:rsidRPr="009F2128" w14:paraId="66E30033" w14:textId="77777777" w:rsidTr="00821536">
        <w:tc>
          <w:tcPr>
            <w:tcW w:w="335" w:type="dxa"/>
            <w:tcBorders>
              <w:top w:val="single" w:sz="6" w:space="0" w:color="000000"/>
              <w:left w:val="single" w:sz="6" w:space="0" w:color="000000"/>
              <w:bottom w:val="single" w:sz="6" w:space="0" w:color="000000"/>
              <w:right w:val="single" w:sz="6" w:space="0" w:color="000000"/>
            </w:tcBorders>
            <w:hideMark/>
          </w:tcPr>
          <w:p w14:paraId="775F5F99"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6</w:t>
            </w:r>
          </w:p>
        </w:tc>
        <w:tc>
          <w:tcPr>
            <w:tcW w:w="6011" w:type="dxa"/>
            <w:tcBorders>
              <w:top w:val="single" w:sz="6" w:space="0" w:color="000000"/>
              <w:left w:val="single" w:sz="6" w:space="0" w:color="000000"/>
              <w:bottom w:val="single" w:sz="6" w:space="0" w:color="000000"/>
              <w:right w:val="single" w:sz="6" w:space="0" w:color="000000"/>
            </w:tcBorders>
            <w:hideMark/>
          </w:tcPr>
          <w:p w14:paraId="20E37056" w14:textId="77777777" w:rsidR="008840DF" w:rsidRPr="009F2128" w:rsidRDefault="008840DF" w:rsidP="00821536">
            <w:pPr>
              <w:rPr>
                <w:rFonts w:ascii="Times New Roman" w:eastAsia="Times New Roman" w:hAnsi="Times New Roman" w:cs="Times New Roman"/>
                <w:sz w:val="20"/>
                <w:szCs w:val="20"/>
                <w:lang w:val="en-US"/>
              </w:rPr>
            </w:pPr>
            <w:proofErr w:type="spellStart"/>
            <w:r w:rsidRPr="009F2128">
              <w:rPr>
                <w:rFonts w:ascii="Times New Roman" w:eastAsia="Times New Roman" w:hAnsi="Times New Roman" w:cs="Times New Roman"/>
                <w:sz w:val="20"/>
                <w:szCs w:val="20"/>
                <w:lang w:val="en-US"/>
              </w:rPr>
              <w:t>Hotărârea</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devine</w:t>
            </w:r>
            <w:proofErr w:type="spellEnd"/>
            <w:r w:rsidRPr="009F2128">
              <w:rPr>
                <w:rFonts w:ascii="Times New Roman" w:eastAsia="Times New Roman" w:hAnsi="Times New Roman" w:cs="Times New Roman"/>
                <w:sz w:val="20"/>
                <w:szCs w:val="20"/>
                <w:lang w:val="en-US"/>
              </w:rPr>
              <w:t xml:space="preserve"> obligatorie</w:t>
            </w:r>
            <w:r w:rsidRPr="009F2128">
              <w:rPr>
                <w:rFonts w:ascii="Times New Roman" w:eastAsia="Times New Roman" w:hAnsi="Times New Roman" w:cs="Times New Roman"/>
                <w:sz w:val="16"/>
                <w:szCs w:val="16"/>
                <w:vertAlign w:val="superscript"/>
                <w:lang w:val="en-US"/>
              </w:rPr>
              <w:t>6</w:t>
            </w:r>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sau</w:t>
            </w:r>
            <w:proofErr w:type="spellEnd"/>
            <w:r w:rsidRPr="009F2128">
              <w:rPr>
                <w:rFonts w:ascii="Times New Roman" w:eastAsia="Times New Roman" w:hAnsi="Times New Roman" w:cs="Times New Roman"/>
                <w:sz w:val="20"/>
                <w:szCs w:val="20"/>
                <w:lang w:val="en-US"/>
              </w:rPr>
              <w:t xml:space="preserve"> produce </w:t>
            </w:r>
            <w:proofErr w:type="spellStart"/>
            <w:r w:rsidRPr="009F2128">
              <w:rPr>
                <w:rFonts w:ascii="Times New Roman" w:eastAsia="Times New Roman" w:hAnsi="Times New Roman" w:cs="Times New Roman"/>
                <w:sz w:val="20"/>
                <w:szCs w:val="20"/>
                <w:lang w:val="en-US"/>
              </w:rPr>
              <w:t>efecte</w:t>
            </w:r>
            <w:proofErr w:type="spellEnd"/>
            <w:r w:rsidRPr="009F2128">
              <w:rPr>
                <w:rFonts w:ascii="Times New Roman" w:eastAsia="Times New Roman" w:hAnsi="Times New Roman" w:cs="Times New Roman"/>
                <w:sz w:val="20"/>
                <w:szCs w:val="20"/>
                <w:lang w:val="en-US"/>
              </w:rPr>
              <w:t xml:space="preserve"> juridice</w:t>
            </w:r>
            <w:r w:rsidRPr="009F2128">
              <w:rPr>
                <w:rFonts w:ascii="Times New Roman" w:eastAsia="Times New Roman" w:hAnsi="Times New Roman" w:cs="Times New Roman"/>
                <w:sz w:val="16"/>
                <w:szCs w:val="16"/>
                <w:vertAlign w:val="superscript"/>
                <w:lang w:val="en-US"/>
              </w:rPr>
              <w:t>7</w:t>
            </w:r>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după</w:t>
            </w:r>
            <w:proofErr w:type="spellEnd"/>
            <w:r w:rsidRPr="009F2128">
              <w:rPr>
                <w:rFonts w:ascii="Times New Roman" w:eastAsia="Times New Roman" w:hAnsi="Times New Roman" w:cs="Times New Roman"/>
                <w:sz w:val="20"/>
                <w:szCs w:val="20"/>
                <w:lang w:val="en-US"/>
              </w:rPr>
              <w:t xml:space="preserve"> </w:t>
            </w:r>
            <w:proofErr w:type="spellStart"/>
            <w:r w:rsidRPr="009F2128">
              <w:rPr>
                <w:rFonts w:ascii="Times New Roman" w:eastAsia="Times New Roman" w:hAnsi="Times New Roman" w:cs="Times New Roman"/>
                <w:sz w:val="20"/>
                <w:szCs w:val="20"/>
                <w:lang w:val="en-US"/>
              </w:rPr>
              <w:t>caz</w:t>
            </w:r>
            <w:proofErr w:type="spellEnd"/>
            <w:r w:rsidRPr="009F2128">
              <w:rPr>
                <w:rFonts w:ascii="Times New Roman" w:eastAsia="Times New Roman" w:hAnsi="Times New Roman" w:cs="Times New Roman"/>
                <w:sz w:val="20"/>
                <w:szCs w:val="20"/>
                <w:lang w:val="en-US"/>
              </w:rPr>
              <w:t> </w:t>
            </w:r>
          </w:p>
        </w:tc>
        <w:tc>
          <w:tcPr>
            <w:tcW w:w="1236" w:type="dxa"/>
            <w:tcBorders>
              <w:top w:val="single" w:sz="6" w:space="0" w:color="000000"/>
              <w:left w:val="single" w:sz="6" w:space="0" w:color="000000"/>
              <w:bottom w:val="single" w:sz="6" w:space="0" w:color="000000"/>
              <w:right w:val="single" w:sz="6" w:space="0" w:color="000000"/>
            </w:tcBorders>
            <w:hideMark/>
          </w:tcPr>
          <w:p w14:paraId="5059618B" w14:textId="77777777" w:rsidR="008840DF" w:rsidRPr="009F2128" w:rsidRDefault="008840DF" w:rsidP="00821536">
            <w:pPr>
              <w:jc w:val="center"/>
              <w:rPr>
                <w:rFonts w:ascii="Times New Roman" w:eastAsia="Times New Roman" w:hAnsi="Times New Roman" w:cs="Times New Roman"/>
                <w:sz w:val="20"/>
                <w:szCs w:val="20"/>
                <w:lang w:val="en-US"/>
              </w:rPr>
            </w:pPr>
            <w:r w:rsidRPr="009F2128">
              <w:rPr>
                <w:rFonts w:ascii="Times New Roman" w:eastAsia="Times New Roman" w:hAnsi="Times New Roman" w:cs="Times New Roman"/>
                <w:sz w:val="20"/>
                <w:szCs w:val="20"/>
                <w:lang w:val="en-US"/>
              </w:rPr>
              <w:t>.../….../........</w:t>
            </w:r>
          </w:p>
        </w:tc>
        <w:tc>
          <w:tcPr>
            <w:tcW w:w="2191" w:type="dxa"/>
            <w:tcBorders>
              <w:top w:val="single" w:sz="6" w:space="0" w:color="000000"/>
              <w:left w:val="single" w:sz="6" w:space="0" w:color="000000"/>
              <w:bottom w:val="single" w:sz="6" w:space="0" w:color="000000"/>
              <w:right w:val="single" w:sz="6" w:space="0" w:color="000000"/>
            </w:tcBorders>
            <w:hideMark/>
          </w:tcPr>
          <w:p w14:paraId="0FFFE438" w14:textId="77777777" w:rsidR="008840DF" w:rsidRPr="009F2128" w:rsidRDefault="008840DF" w:rsidP="00821536">
            <w:pPr>
              <w:rPr>
                <w:rFonts w:ascii="Times New Roman" w:eastAsia="Times New Roman" w:hAnsi="Times New Roman" w:cs="Times New Roman"/>
                <w:sz w:val="20"/>
                <w:szCs w:val="20"/>
                <w:lang w:val="en-US"/>
              </w:rPr>
            </w:pPr>
          </w:p>
        </w:tc>
      </w:tr>
    </w:tbl>
    <w:p w14:paraId="2D8B85C9" w14:textId="77777777" w:rsidR="008840DF" w:rsidRPr="007032A8" w:rsidRDefault="008840DF" w:rsidP="008840DF">
      <w:pPr>
        <w:spacing w:after="120"/>
        <w:ind w:left="708" w:hanging="711"/>
        <w:jc w:val="both"/>
        <w:rPr>
          <w:rFonts w:ascii="Times New Roman" w:hAnsi="Times New Roman" w:cs="Times New Roman"/>
          <w:b/>
          <w:bCs/>
          <w:color w:val="000000" w:themeColor="text1"/>
        </w:rPr>
      </w:pPr>
    </w:p>
    <w:p w14:paraId="5C984104" w14:textId="77777777" w:rsidR="008840DF" w:rsidRPr="00271304" w:rsidRDefault="008840DF" w:rsidP="008840DF">
      <w:pPr>
        <w:rPr>
          <w:rFonts w:ascii="Times New Roman" w:hAnsi="Times New Roman" w:cs="Times New Roman"/>
          <w:i/>
          <w:iCs/>
          <w:lang w:val="it-IT"/>
        </w:rPr>
      </w:pPr>
    </w:p>
    <w:p w14:paraId="3F272DDC" w14:textId="71D4B71F" w:rsidR="00796E6E" w:rsidRPr="00542AB2" w:rsidRDefault="00796E6E" w:rsidP="009014D5">
      <w:pPr>
        <w:pStyle w:val="Titlu2"/>
        <w:ind w:left="5317"/>
        <w:jc w:val="center"/>
        <w:rPr>
          <w:rFonts w:ascii="Times New Roman" w:hAnsi="Times New Roman" w:cs="Times New Roman"/>
        </w:rPr>
      </w:pPr>
    </w:p>
    <w:sectPr w:rsidR="00796E6E" w:rsidRPr="00542AB2">
      <w:pgSz w:w="11920" w:h="16850"/>
      <w:pgMar w:top="1800" w:right="283" w:bottom="620" w:left="708" w:header="428" w:footer="4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94D36" w14:textId="77777777" w:rsidR="002F525F" w:rsidRDefault="002F525F">
      <w:r>
        <w:separator/>
      </w:r>
    </w:p>
  </w:endnote>
  <w:endnote w:type="continuationSeparator" w:id="0">
    <w:p w14:paraId="1A1D658C" w14:textId="77777777" w:rsidR="002F525F" w:rsidRDefault="002F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83F0" w14:textId="77777777" w:rsidR="00BE4A10" w:rsidRDefault="0028414A">
    <w:pPr>
      <w:pStyle w:val="Corptext"/>
      <w:spacing w:line="14" w:lineRule="auto"/>
      <w:jc w:val="left"/>
      <w:rPr>
        <w:sz w:val="20"/>
      </w:rPr>
    </w:pPr>
    <w:r>
      <w:rPr>
        <w:noProof/>
        <w:sz w:val="20"/>
        <w:lang w:val="en-US"/>
      </w:rPr>
      <mc:AlternateContent>
        <mc:Choice Requires="wps">
          <w:drawing>
            <wp:anchor distT="0" distB="0" distL="0" distR="0" simplePos="0" relativeHeight="484203008" behindDoc="1" locked="0" layoutInCell="1" allowOverlap="1" wp14:anchorId="647BD075" wp14:editId="7CF8F20A">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27179AF8" w14:textId="77777777" w:rsidR="00BE4A10" w:rsidRDefault="0028414A">
                          <w:pPr>
                            <w:pStyle w:val="Corptext"/>
                            <w:spacing w:line="245" w:lineRule="exact"/>
                            <w:ind w:left="60"/>
                            <w:jc w:val="left"/>
                          </w:pPr>
                          <w:r>
                            <w:rPr>
                              <w:spacing w:val="-5"/>
                            </w:rPr>
                            <w:fldChar w:fldCharType="begin"/>
                          </w:r>
                          <w:r>
                            <w:rPr>
                              <w:spacing w:val="-5"/>
                            </w:rPr>
                            <w:instrText xml:space="preserve"> PAGE </w:instrText>
                          </w:r>
                          <w:r>
                            <w:rPr>
                              <w:spacing w:val="-5"/>
                            </w:rPr>
                            <w:fldChar w:fldCharType="separate"/>
                          </w:r>
                          <w:r w:rsidR="009014D5">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647BD075" id="_x0000_t202" coordsize="21600,21600" o:spt="202" path="m,l,21600r21600,l21600,xe">
              <v:stroke joinstyle="miter"/>
              <v:path gradientshapeok="t" o:connecttype="rect"/>
            </v:shapetype>
            <v:shape id="Textbox 3" o:spid="_x0000_s1026" type="#_x0000_t202" style="position:absolute;margin-left:526.05pt;margin-top:809.7pt;width:14.85pt;height:13.05pt;z-index:-191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ckwEAABoDAAAOAAAAZHJzL2Uyb0RvYy54bWysUsGO0zAQvSPxD5bv1O2iLiVqugJWIKQV&#10;rLTsB7iO3UTEHjPjNunfM3bTFsFtxWUyzozfvPfG67vR9+JgkToItVzM5lLYYKDpwq6Wzz8+v1lJ&#10;QUmHRvcQbC2PluTd5vWr9RArewMt9I1FwSCBqiHWsk0pVkqRaa3XNINoAxcdoNeJj7hTDeqB0X2v&#10;bubzWzUANhHBWCL+e38qyk3Bd86a9N05skn0tWRuqUQscZuj2qx1tUMd285MNPQLWHjdBR56gbrX&#10;SYs9dv9A+c4gELg0M+AVONcZWzSwmsX8LzVPrY62aGFzKF5sov8Ha74dnuIjijR+hJEXWERQfADz&#10;k9gbNUSqpp7sKVXE3Vno6NDnL0sQfJG9PV78tGMSJqOtVsv3SykMlxa3y3dvl9lvdb0ckdIXC17k&#10;pJbI6yoE9OGB0qn13DJxOY3PRNK4Hbklp1tojqxh4DXWkn7tNVop+q+Bfco7Pyd4TrbnBFP/CcrL&#10;yFICfNgncF2ZfMWdJvMCCvfpseQN/3kuXdcnvfkNAAD//wMAUEsDBBQABgAIAAAAIQATFoy94gAA&#10;AA8BAAAPAAAAZHJzL2Rvd25yZXYueG1sTI/BboMwEETvlfoP1lbqrbGJAkooJoqq9lSpCqGHHg12&#10;AAWvKXYS+vddTsltZ3c0+ybbTrZnFzP6zqGEaCGAGayd7rCR8F1+vKyB+aBQq96hkfBnPGzzx4dM&#10;pdpdsTCXQ2gYhaBPlYQ2hCHl3Netscov3GCQbkc3WhVIjg3Xo7pSuO35UoiEW9UhfWjVYN5aU58O&#10;Zyth94PFe/f7Ve2LY9GV5UbgZ3KS8vlp2r0CC2YKNzPM+IQOOTFV7ozas560iJcReWlKos0K2OwR&#10;64j6VPNuFcfA84zf98j/AQAA//8DAFBLAQItABQABgAIAAAAIQC2gziS/gAAAOEBAAATAAAAAAAA&#10;AAAAAAAAAAAAAABbQ29udGVudF9UeXBlc10ueG1sUEsBAi0AFAAGAAgAAAAhADj9If/WAAAAlAEA&#10;AAsAAAAAAAAAAAAAAAAALwEAAF9yZWxzLy5yZWxzUEsBAi0AFAAGAAgAAAAhAOpc7pyTAQAAGgMA&#10;AA4AAAAAAAAAAAAAAAAALgIAAGRycy9lMm9Eb2MueG1sUEsBAi0AFAAGAAgAAAAhABMWjL3iAAAA&#10;DwEAAA8AAAAAAAAAAAAAAAAA7QMAAGRycy9kb3ducmV2LnhtbFBLBQYAAAAABAAEAPMAAAD8BAAA&#10;AAA=&#10;" filled="f" stroked="f">
              <v:textbox inset="0,0,0,0">
                <w:txbxContent>
                  <w:p w14:paraId="27179AF8" w14:textId="77777777" w:rsidR="00BE4A10" w:rsidRDefault="0028414A">
                    <w:pPr>
                      <w:pStyle w:val="Corptext"/>
                      <w:spacing w:line="245" w:lineRule="exact"/>
                      <w:ind w:left="60"/>
                      <w:jc w:val="left"/>
                    </w:pPr>
                    <w:r>
                      <w:rPr>
                        <w:spacing w:val="-5"/>
                      </w:rPr>
                      <w:fldChar w:fldCharType="begin"/>
                    </w:r>
                    <w:r>
                      <w:rPr>
                        <w:spacing w:val="-5"/>
                      </w:rPr>
                      <w:instrText xml:space="preserve"> PAGE </w:instrText>
                    </w:r>
                    <w:r>
                      <w:rPr>
                        <w:spacing w:val="-5"/>
                      </w:rPr>
                      <w:fldChar w:fldCharType="separate"/>
                    </w:r>
                    <w:r w:rsidR="009014D5">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D5E47" w14:textId="77777777" w:rsidR="002F525F" w:rsidRDefault="002F525F">
      <w:r>
        <w:separator/>
      </w:r>
    </w:p>
  </w:footnote>
  <w:footnote w:type="continuationSeparator" w:id="0">
    <w:p w14:paraId="6EA49A20" w14:textId="77777777" w:rsidR="002F525F" w:rsidRDefault="002F525F">
      <w:r>
        <w:continuationSeparator/>
      </w:r>
    </w:p>
  </w:footnote>
  <w:footnote w:id="1">
    <w:p w14:paraId="3E1639AF" w14:textId="31B86715" w:rsidR="0017509C" w:rsidRPr="00A65DDB" w:rsidRDefault="008408B2" w:rsidP="00097BEF">
      <w:pPr>
        <w:pStyle w:val="Textnotdesubsol"/>
        <w:jc w:val="both"/>
        <w:rPr>
          <w:b/>
          <w:bCs/>
          <w:i/>
        </w:rPr>
      </w:pPr>
      <w:r>
        <w:rPr>
          <w:rStyle w:val="Referinnotdesubsol"/>
        </w:rPr>
        <w:footnoteRef/>
      </w:r>
      <w:r>
        <w:t xml:space="preserve"> </w:t>
      </w:r>
      <w:bookmarkStart w:id="0"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 xml:space="preserve">finanțate din fonduri europene aflate în perioada de </w:t>
      </w:r>
      <w:r w:rsidR="0017509C" w:rsidRPr="00A65DDB">
        <w:rPr>
          <w:b/>
          <w:bCs/>
          <w:i/>
        </w:rPr>
        <w:t xml:space="preserve">implementare sau </w:t>
      </w:r>
      <w:r w:rsidRPr="00A65DDB">
        <w:rPr>
          <w:b/>
          <w:bCs/>
          <w:i/>
        </w:rPr>
        <w:t>sustenabilitate</w:t>
      </w:r>
      <w:r w:rsidR="0017509C" w:rsidRPr="00A65DDB">
        <w:rPr>
          <w:b/>
          <w:bCs/>
          <w:i/>
        </w:rPr>
        <w:t xml:space="preserve"> (CCI prin POR și PNRR), vor putea utiliza linia FEDR doar în cazul în care </w:t>
      </w:r>
      <w:r w:rsidRPr="00A65DDB">
        <w:rPr>
          <w:b/>
          <w:bCs/>
          <w:i/>
        </w:rPr>
        <w:t xml:space="preserve"> </w:t>
      </w:r>
      <w:r w:rsidR="0017509C" w:rsidRPr="00A65DDB">
        <w:rPr>
          <w:b/>
          <w:bCs/>
          <w:i/>
        </w:rPr>
        <w:t>vor identifica alte nevoi/intervenții diferite de cele acoperite de finanțările POR și PNRR. În aceste cazuri, UAT-urile vor specifica intervențiile finanțate anterior (inclusiv sursa de finanțare) în continuarea art.7 din prezenta Anexă.</w:t>
      </w:r>
    </w:p>
    <w:bookmarkEnd w:id="0"/>
    <w:p w14:paraId="28A267DE" w14:textId="75AFBDFF" w:rsidR="008408B2" w:rsidRPr="008408B2" w:rsidRDefault="008408B2" w:rsidP="00097BEF">
      <w:pPr>
        <w:pStyle w:val="Textnotdesubsol"/>
        <w:jc w:val="both"/>
        <w:rPr>
          <w:sz w:val="32"/>
          <w:szCs w:val="3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bottomFromText="160" w:vertAnchor="text" w:horzAnchor="page" w:tblpX="1273" w:tblpY="13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480"/>
      <w:gridCol w:w="1980"/>
    </w:tblGrid>
    <w:tr w:rsidR="00542AB2" w:rsidRPr="00DD4D1B" w14:paraId="45D717D9" w14:textId="77777777" w:rsidTr="00821536">
      <w:trPr>
        <w:gridAfter w:val="1"/>
        <w:wAfter w:w="1980" w:type="dxa"/>
      </w:trPr>
      <w:tc>
        <w:tcPr>
          <w:tcW w:w="1980" w:type="dxa"/>
          <w:tcBorders>
            <w:top w:val="single" w:sz="4" w:space="0" w:color="FFFFFF"/>
            <w:left w:val="single" w:sz="4" w:space="0" w:color="FFFFFF"/>
            <w:bottom w:val="single" w:sz="4" w:space="0" w:color="FFFFFF"/>
            <w:right w:val="single" w:sz="4" w:space="0" w:color="FFFFFF"/>
          </w:tcBorders>
          <w:shd w:val="clear" w:color="auto" w:fill="FFFFFF"/>
          <w:hideMark/>
        </w:tcPr>
        <w:p w14:paraId="0E9633B5" w14:textId="77777777" w:rsidR="00542AB2" w:rsidRPr="00DD4D1B" w:rsidRDefault="00542AB2" w:rsidP="00542AB2">
          <w:pPr>
            <w:rPr>
              <w:rFonts w:ascii="Times New Roman" w:hAnsi="Times New Roman" w:cs="Times New Roman"/>
              <w:b/>
              <w:lang w:val="en-US"/>
            </w:rPr>
          </w:pPr>
          <w:r w:rsidRPr="00DD4D1B">
            <w:rPr>
              <w:rFonts w:ascii="Times New Roman" w:hAnsi="Times New Roman" w:cs="Times New Roman"/>
              <w:b/>
              <w:noProof/>
              <w:lang w:val="en-US"/>
            </w:rPr>
            <w:drawing>
              <wp:inline distT="0" distB="0" distL="0" distR="0" wp14:anchorId="735382E3" wp14:editId="65D12EDB">
                <wp:extent cx="777240" cy="982980"/>
                <wp:effectExtent l="0" t="0" r="3810" b="7620"/>
                <wp:docPr id="280878257" name="Imagine 3"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25403221" descr="st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82980"/>
                        </a:xfrm>
                        <a:prstGeom prst="rect">
                          <a:avLst/>
                        </a:prstGeom>
                        <a:noFill/>
                        <a:ln>
                          <a:noFill/>
                        </a:ln>
                      </pic:spPr>
                    </pic:pic>
                  </a:graphicData>
                </a:graphic>
              </wp:inline>
            </w:drawing>
          </w:r>
        </w:p>
      </w:tc>
      <w:tc>
        <w:tcPr>
          <w:tcW w:w="6480" w:type="dxa"/>
          <w:tcBorders>
            <w:top w:val="single" w:sz="4" w:space="0" w:color="FFFFFF"/>
            <w:left w:val="single" w:sz="4" w:space="0" w:color="FFFFFF"/>
            <w:bottom w:val="single" w:sz="4" w:space="0" w:color="FFFFFF"/>
            <w:right w:val="single" w:sz="4" w:space="0" w:color="FFFFFF"/>
          </w:tcBorders>
        </w:tcPr>
        <w:p w14:paraId="334A4ED7" w14:textId="77777777" w:rsidR="00542AB2" w:rsidRPr="00DD4D1B" w:rsidRDefault="00542AB2" w:rsidP="00542AB2">
          <w:pPr>
            <w:jc w:val="center"/>
            <w:rPr>
              <w:rFonts w:ascii="Times New Roman" w:hAnsi="Times New Roman" w:cs="Times New Roman"/>
              <w:b/>
              <w:lang w:val="en-US"/>
            </w:rPr>
          </w:pPr>
        </w:p>
        <w:p w14:paraId="44BF6EC3" w14:textId="77777777" w:rsidR="00542AB2" w:rsidRPr="00DD4D1B" w:rsidRDefault="00542AB2" w:rsidP="00542AB2">
          <w:pPr>
            <w:jc w:val="center"/>
            <w:rPr>
              <w:rFonts w:ascii="Times New Roman" w:hAnsi="Times New Roman" w:cs="Times New Roman"/>
              <w:lang w:val="en-US"/>
            </w:rPr>
          </w:pPr>
          <w:r w:rsidRPr="00DD4D1B">
            <w:rPr>
              <w:rFonts w:ascii="Times New Roman" w:hAnsi="Times New Roman" w:cs="Times New Roman"/>
              <w:b/>
              <w:lang w:val="en-US"/>
            </w:rPr>
            <w:t>ROMÂNIA</w:t>
          </w:r>
        </w:p>
        <w:p w14:paraId="7F0914D0" w14:textId="77777777" w:rsidR="00542AB2" w:rsidRPr="00DD4D1B" w:rsidRDefault="00542AB2" w:rsidP="00542AB2">
          <w:pPr>
            <w:jc w:val="center"/>
            <w:rPr>
              <w:rFonts w:ascii="Times New Roman" w:hAnsi="Times New Roman" w:cs="Times New Roman"/>
              <w:b/>
              <w:lang w:val="en-US"/>
            </w:rPr>
          </w:pPr>
          <w:r w:rsidRPr="00DD4D1B">
            <w:rPr>
              <w:rFonts w:ascii="Times New Roman" w:hAnsi="Times New Roman" w:cs="Times New Roman"/>
              <w:b/>
              <w:lang w:val="en-US"/>
            </w:rPr>
            <w:t>CONSILIUL LOCAL AL</w:t>
          </w:r>
        </w:p>
        <w:p w14:paraId="1A7077EF" w14:textId="77777777" w:rsidR="00542AB2" w:rsidRPr="00DD4D1B" w:rsidRDefault="00542AB2" w:rsidP="00542AB2">
          <w:pPr>
            <w:jc w:val="center"/>
            <w:rPr>
              <w:rFonts w:ascii="Times New Roman" w:hAnsi="Times New Roman" w:cs="Times New Roman"/>
              <w:lang w:val="en-US"/>
            </w:rPr>
          </w:pPr>
          <w:r w:rsidRPr="00DD4D1B">
            <w:rPr>
              <w:rFonts w:ascii="Times New Roman" w:hAnsi="Times New Roman" w:cs="Times New Roman"/>
              <w:b/>
              <w:lang w:val="en-US"/>
            </w:rPr>
            <w:t>COMUNEI ȚIBANA</w:t>
          </w:r>
        </w:p>
        <w:p w14:paraId="67B5D5C7" w14:textId="77777777" w:rsidR="00542AB2" w:rsidRPr="00DD4D1B" w:rsidRDefault="00542AB2" w:rsidP="00542AB2">
          <w:pPr>
            <w:jc w:val="center"/>
            <w:rPr>
              <w:rFonts w:ascii="Times New Roman" w:hAnsi="Times New Roman" w:cs="Times New Roman"/>
              <w:lang w:val="en-US"/>
            </w:rPr>
          </w:pPr>
          <w:r w:rsidRPr="00DD4D1B">
            <w:rPr>
              <w:rFonts w:ascii="Times New Roman" w:hAnsi="Times New Roman" w:cs="Times New Roman"/>
              <w:b/>
              <w:lang w:val="en-US"/>
            </w:rPr>
            <w:t>JUDEŢUL IAȘI</w:t>
          </w:r>
        </w:p>
      </w:tc>
    </w:tr>
    <w:tr w:rsidR="00542AB2" w:rsidRPr="00DD4D1B" w14:paraId="44470339" w14:textId="77777777" w:rsidTr="00821536">
      <w:tc>
        <w:tcPr>
          <w:tcW w:w="10440" w:type="dxa"/>
          <w:gridSpan w:val="3"/>
          <w:tcBorders>
            <w:top w:val="nil"/>
            <w:left w:val="single" w:sz="4" w:space="0" w:color="FFFFFF"/>
            <w:bottom w:val="threeDEmboss" w:sz="24" w:space="0" w:color="auto"/>
            <w:right w:val="single" w:sz="4" w:space="0" w:color="FFFFFF"/>
          </w:tcBorders>
          <w:shd w:val="clear" w:color="auto" w:fill="FFFFFF"/>
          <w:hideMark/>
        </w:tcPr>
        <w:p w14:paraId="67BAB087" w14:textId="77777777" w:rsidR="00542AB2" w:rsidRPr="00DD4D1B" w:rsidRDefault="00542AB2" w:rsidP="00542AB2">
          <w:pPr>
            <w:jc w:val="center"/>
            <w:rPr>
              <w:rFonts w:ascii="Times New Roman" w:hAnsi="Times New Roman" w:cs="Times New Roman"/>
              <w:lang w:val="en-US"/>
            </w:rPr>
          </w:pPr>
          <w:r w:rsidRPr="00DD4D1B">
            <w:rPr>
              <w:rFonts w:ascii="Times New Roman" w:hAnsi="Times New Roman" w:cs="Times New Roman"/>
              <w:b/>
              <w:noProof/>
              <w:lang w:val="en-US"/>
            </w:rPr>
            <w:drawing>
              <wp:anchor distT="0" distB="0" distL="114300" distR="114300" simplePos="0" relativeHeight="484205056" behindDoc="0" locked="0" layoutInCell="1" allowOverlap="1" wp14:anchorId="24FF7315" wp14:editId="76EEB934">
                <wp:simplePos x="0" y="0"/>
                <wp:positionH relativeFrom="column">
                  <wp:posOffset>5300345</wp:posOffset>
                </wp:positionH>
                <wp:positionV relativeFrom="page">
                  <wp:posOffset>-1075055</wp:posOffset>
                </wp:positionV>
                <wp:extent cx="1219835" cy="1127760"/>
                <wp:effectExtent l="0" t="0" r="0" b="0"/>
                <wp:wrapNone/>
                <wp:docPr id="143811970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319178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835" cy="112776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DD4D1B">
            <w:rPr>
              <w:rFonts w:ascii="Times New Roman" w:hAnsi="Times New Roman" w:cs="Times New Roman"/>
              <w:b/>
              <w:lang w:val="en-US"/>
            </w:rPr>
            <w:t>Comuna</w:t>
          </w:r>
          <w:proofErr w:type="spellEnd"/>
          <w:r w:rsidRPr="00DD4D1B">
            <w:rPr>
              <w:rFonts w:ascii="Times New Roman" w:hAnsi="Times New Roman" w:cs="Times New Roman"/>
              <w:b/>
              <w:lang w:val="en-US"/>
            </w:rPr>
            <w:t xml:space="preserve"> </w:t>
          </w:r>
          <w:proofErr w:type="spellStart"/>
          <w:r w:rsidRPr="00DD4D1B">
            <w:rPr>
              <w:rFonts w:ascii="Times New Roman" w:hAnsi="Times New Roman" w:cs="Times New Roman"/>
              <w:b/>
              <w:lang w:val="en-US"/>
            </w:rPr>
            <w:t>Tibana</w:t>
          </w:r>
          <w:proofErr w:type="spellEnd"/>
          <w:r w:rsidRPr="00DD4D1B">
            <w:rPr>
              <w:rFonts w:ascii="Times New Roman" w:hAnsi="Times New Roman" w:cs="Times New Roman"/>
              <w:b/>
              <w:lang w:val="en-US"/>
            </w:rPr>
            <w:t xml:space="preserve"> RO - 707530, </w:t>
          </w:r>
          <w:proofErr w:type="spellStart"/>
          <w:r w:rsidRPr="00DD4D1B">
            <w:rPr>
              <w:rFonts w:ascii="Times New Roman" w:hAnsi="Times New Roman" w:cs="Times New Roman"/>
              <w:b/>
              <w:lang w:val="en-US"/>
            </w:rPr>
            <w:t>Judeţul</w:t>
          </w:r>
          <w:proofErr w:type="spellEnd"/>
          <w:r w:rsidRPr="00DD4D1B">
            <w:rPr>
              <w:rFonts w:ascii="Times New Roman" w:hAnsi="Times New Roman" w:cs="Times New Roman"/>
              <w:b/>
              <w:lang w:val="en-US"/>
            </w:rPr>
            <w:t xml:space="preserve"> </w:t>
          </w:r>
          <w:proofErr w:type="spellStart"/>
          <w:r w:rsidRPr="00DD4D1B">
            <w:rPr>
              <w:rFonts w:ascii="Times New Roman" w:hAnsi="Times New Roman" w:cs="Times New Roman"/>
              <w:b/>
              <w:lang w:val="en-US"/>
            </w:rPr>
            <w:t>Iaşi</w:t>
          </w:r>
          <w:proofErr w:type="spellEnd"/>
          <w:r w:rsidRPr="00DD4D1B">
            <w:rPr>
              <w:rFonts w:ascii="Times New Roman" w:hAnsi="Times New Roman" w:cs="Times New Roman"/>
              <w:b/>
              <w:lang w:val="en-US"/>
            </w:rPr>
            <w:t>, ROMÂNIA;</w:t>
          </w:r>
        </w:p>
        <w:p w14:paraId="00131CF0" w14:textId="77777777" w:rsidR="00542AB2" w:rsidRPr="00DD4D1B" w:rsidRDefault="00542AB2" w:rsidP="00542AB2">
          <w:pPr>
            <w:jc w:val="center"/>
            <w:rPr>
              <w:rFonts w:ascii="Times New Roman" w:hAnsi="Times New Roman" w:cs="Times New Roman"/>
              <w:lang w:val="en-US"/>
            </w:rPr>
          </w:pPr>
          <w:r w:rsidRPr="00DD4D1B">
            <w:rPr>
              <w:rFonts w:ascii="Times New Roman" w:hAnsi="Times New Roman" w:cs="Times New Roman"/>
              <w:b/>
              <w:lang w:val="en-US"/>
            </w:rPr>
            <w:t xml:space="preserve">Tel.: 0232 – </w:t>
          </w:r>
          <w:proofErr w:type="gramStart"/>
          <w:r w:rsidRPr="00DD4D1B">
            <w:rPr>
              <w:rFonts w:ascii="Times New Roman" w:hAnsi="Times New Roman" w:cs="Times New Roman"/>
              <w:b/>
              <w:lang w:val="en-US"/>
            </w:rPr>
            <w:t>325900 ;</w:t>
          </w:r>
          <w:proofErr w:type="gramEnd"/>
          <w:r w:rsidRPr="00DD4D1B">
            <w:rPr>
              <w:rFonts w:ascii="Times New Roman" w:hAnsi="Times New Roman" w:cs="Times New Roman"/>
              <w:b/>
              <w:lang w:val="en-US"/>
            </w:rPr>
            <w:t xml:space="preserve">      Tel. / </w:t>
          </w:r>
          <w:proofErr w:type="gramStart"/>
          <w:r w:rsidRPr="00DD4D1B">
            <w:rPr>
              <w:rFonts w:ascii="Times New Roman" w:hAnsi="Times New Roman" w:cs="Times New Roman"/>
              <w:b/>
              <w:lang w:val="en-US"/>
            </w:rPr>
            <w:t>Fax :</w:t>
          </w:r>
          <w:proofErr w:type="gramEnd"/>
          <w:r w:rsidRPr="00DD4D1B">
            <w:rPr>
              <w:rFonts w:ascii="Times New Roman" w:hAnsi="Times New Roman" w:cs="Times New Roman"/>
              <w:b/>
              <w:lang w:val="en-US"/>
            </w:rPr>
            <w:t xml:space="preserve"> 0232 – 325900;</w:t>
          </w:r>
        </w:p>
        <w:p w14:paraId="7849DA42" w14:textId="77777777" w:rsidR="00542AB2" w:rsidRPr="00DD4D1B" w:rsidRDefault="00542AB2" w:rsidP="00542AB2">
          <w:pPr>
            <w:jc w:val="center"/>
            <w:rPr>
              <w:rFonts w:ascii="Times New Roman" w:hAnsi="Times New Roman" w:cs="Times New Roman"/>
              <w:lang w:val="en-US"/>
            </w:rPr>
          </w:pPr>
          <w:r w:rsidRPr="00DD4D1B">
            <w:rPr>
              <w:rFonts w:ascii="Times New Roman" w:hAnsi="Times New Roman" w:cs="Times New Roman"/>
              <w:b/>
              <w:lang w:val="en-US"/>
            </w:rPr>
            <w:t xml:space="preserve">Email: </w:t>
          </w:r>
          <w:hyperlink r:id="rId3" w:history="1">
            <w:r w:rsidRPr="00DD4D1B">
              <w:rPr>
                <w:rStyle w:val="Hyperlink"/>
                <w:b/>
                <w:lang w:val="en-US"/>
              </w:rPr>
              <w:t>primar@primariatibana.ro</w:t>
            </w:r>
          </w:hyperlink>
        </w:p>
      </w:tc>
    </w:tr>
  </w:tbl>
  <w:p w14:paraId="534E41D9" w14:textId="75C066BB" w:rsidR="00211B83" w:rsidRDefault="006F581B" w:rsidP="00211B83">
    <w:pPr>
      <w:pStyle w:val="Antet"/>
      <w:tabs>
        <w:tab w:val="clear" w:pos="4513"/>
        <w:tab w:val="clear" w:pos="9026"/>
        <w:tab w:val="left" w:pos="7185"/>
      </w:tabs>
    </w:pPr>
    <w:r>
      <w:t xml:space="preserve">            </w:t>
    </w:r>
    <w:r w:rsidR="00211B83">
      <w:tab/>
    </w:r>
    <w:r>
      <w:t xml:space="preserve">                   </w:t>
    </w:r>
  </w:p>
  <w:p w14:paraId="6D325E1E" w14:textId="3212DF62" w:rsidR="00BE4A10" w:rsidRDefault="00BE4A10">
    <w:pPr>
      <w:pStyle w:val="Corp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F8A"/>
    <w:multiLevelType w:val="hybridMultilevel"/>
    <w:tmpl w:val="18D640A4"/>
    <w:lvl w:ilvl="0" w:tplc="0418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2D01A6A"/>
    <w:multiLevelType w:val="multilevel"/>
    <w:tmpl w:val="F752C0B2"/>
    <w:lvl w:ilvl="0">
      <w:start w:val="4"/>
      <w:numFmt w:val="decimal"/>
      <w:lvlText w:val="%1"/>
      <w:lvlJc w:val="left"/>
      <w:pPr>
        <w:ind w:left="922" w:hanging="551"/>
      </w:pPr>
      <w:rPr>
        <w:rFonts w:hint="default"/>
        <w:lang w:val="ro-RO" w:eastAsia="en-US" w:bidi="ar-SA"/>
      </w:rPr>
    </w:lvl>
    <w:lvl w:ilvl="1">
      <w:start w:val="4"/>
      <w:numFmt w:val="decimal"/>
      <w:lvlText w:val="%1.%2"/>
      <w:lvlJc w:val="left"/>
      <w:pPr>
        <w:ind w:left="922" w:hanging="551"/>
      </w:pPr>
      <w:rPr>
        <w:rFonts w:hint="default"/>
        <w:lang w:val="ro-RO" w:eastAsia="en-US" w:bidi="ar-SA"/>
      </w:rPr>
    </w:lvl>
    <w:lvl w:ilvl="2">
      <w:start w:val="2"/>
      <w:numFmt w:val="decimal"/>
      <w:lvlText w:val="%1.%2.%3."/>
      <w:lvlJc w:val="left"/>
      <w:pPr>
        <w:ind w:left="922"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rFonts w:hint="default"/>
        <w:lang w:val="ro-RO" w:eastAsia="en-US" w:bidi="ar-SA"/>
      </w:rPr>
    </w:lvl>
    <w:lvl w:ilvl="5">
      <w:numFmt w:val="bullet"/>
      <w:lvlText w:val="•"/>
      <w:lvlJc w:val="left"/>
      <w:pPr>
        <w:ind w:left="5464" w:hanging="358"/>
      </w:pPr>
      <w:rPr>
        <w:rFonts w:hint="default"/>
        <w:lang w:val="ro-RO" w:eastAsia="en-US" w:bidi="ar-SA"/>
      </w:rPr>
    </w:lvl>
    <w:lvl w:ilvl="6">
      <w:numFmt w:val="bullet"/>
      <w:lvlText w:val="•"/>
      <w:lvlJc w:val="left"/>
      <w:pPr>
        <w:ind w:left="6555" w:hanging="358"/>
      </w:pPr>
      <w:rPr>
        <w:rFonts w:hint="default"/>
        <w:lang w:val="ro-RO" w:eastAsia="en-US" w:bidi="ar-SA"/>
      </w:rPr>
    </w:lvl>
    <w:lvl w:ilvl="7">
      <w:numFmt w:val="bullet"/>
      <w:lvlText w:val="•"/>
      <w:lvlJc w:val="left"/>
      <w:pPr>
        <w:ind w:left="7646" w:hanging="358"/>
      </w:pPr>
      <w:rPr>
        <w:rFonts w:hint="default"/>
        <w:lang w:val="ro-RO" w:eastAsia="en-US" w:bidi="ar-SA"/>
      </w:rPr>
    </w:lvl>
    <w:lvl w:ilvl="8">
      <w:numFmt w:val="bullet"/>
      <w:lvlText w:val="•"/>
      <w:lvlJc w:val="left"/>
      <w:pPr>
        <w:ind w:left="8737" w:hanging="358"/>
      </w:pPr>
      <w:rPr>
        <w:rFonts w:hint="default"/>
        <w:lang w:val="ro-RO" w:eastAsia="en-US" w:bidi="ar-SA"/>
      </w:rPr>
    </w:lvl>
  </w:abstractNum>
  <w:abstractNum w:abstractNumId="2" w15:restartNumberingAfterBreak="0">
    <w:nsid w:val="05C87709"/>
    <w:multiLevelType w:val="hybridMultilevel"/>
    <w:tmpl w:val="CC94CE16"/>
    <w:lvl w:ilvl="0" w:tplc="CCDCAF5C">
      <w:start w:val="1"/>
      <w:numFmt w:val="decimal"/>
      <w:lvlText w:val="%1."/>
      <w:lvlJc w:val="left"/>
      <w:pPr>
        <w:ind w:left="730" w:hanging="267"/>
      </w:pPr>
      <w:rPr>
        <w:rFonts w:ascii="Calibri" w:eastAsia="Calibri" w:hAnsi="Calibri" w:cs="Calibri" w:hint="default"/>
        <w:b/>
        <w:bCs/>
        <w:i w:val="0"/>
        <w:iCs w:val="0"/>
        <w:spacing w:val="0"/>
        <w:w w:val="100"/>
        <w:sz w:val="22"/>
        <w:szCs w:val="22"/>
        <w:lang w:val="ro-RO" w:eastAsia="en-US" w:bidi="ar-SA"/>
      </w:rPr>
    </w:lvl>
    <w:lvl w:ilvl="1" w:tplc="F10CF71C">
      <w:numFmt w:val="bullet"/>
      <w:lvlText w:val="•"/>
      <w:lvlJc w:val="left"/>
      <w:pPr>
        <w:ind w:left="1758" w:hanging="267"/>
      </w:pPr>
      <w:rPr>
        <w:rFonts w:hint="default"/>
        <w:lang w:val="ro-RO" w:eastAsia="en-US" w:bidi="ar-SA"/>
      </w:rPr>
    </w:lvl>
    <w:lvl w:ilvl="2" w:tplc="B0566254">
      <w:numFmt w:val="bullet"/>
      <w:lvlText w:val="•"/>
      <w:lvlJc w:val="left"/>
      <w:pPr>
        <w:ind w:left="2776" w:hanging="267"/>
      </w:pPr>
      <w:rPr>
        <w:rFonts w:hint="default"/>
        <w:lang w:val="ro-RO" w:eastAsia="en-US" w:bidi="ar-SA"/>
      </w:rPr>
    </w:lvl>
    <w:lvl w:ilvl="3" w:tplc="B664AEE8">
      <w:numFmt w:val="bullet"/>
      <w:lvlText w:val="•"/>
      <w:lvlJc w:val="left"/>
      <w:pPr>
        <w:ind w:left="3794" w:hanging="267"/>
      </w:pPr>
      <w:rPr>
        <w:rFonts w:hint="default"/>
        <w:lang w:val="ro-RO" w:eastAsia="en-US" w:bidi="ar-SA"/>
      </w:rPr>
    </w:lvl>
    <w:lvl w:ilvl="4" w:tplc="A17C89E8">
      <w:numFmt w:val="bullet"/>
      <w:lvlText w:val="•"/>
      <w:lvlJc w:val="left"/>
      <w:pPr>
        <w:ind w:left="4812" w:hanging="267"/>
      </w:pPr>
      <w:rPr>
        <w:rFonts w:hint="default"/>
        <w:lang w:val="ro-RO" w:eastAsia="en-US" w:bidi="ar-SA"/>
      </w:rPr>
    </w:lvl>
    <w:lvl w:ilvl="5" w:tplc="FAC87982">
      <w:numFmt w:val="bullet"/>
      <w:lvlText w:val="•"/>
      <w:lvlJc w:val="left"/>
      <w:pPr>
        <w:ind w:left="5830" w:hanging="267"/>
      </w:pPr>
      <w:rPr>
        <w:rFonts w:hint="default"/>
        <w:lang w:val="ro-RO" w:eastAsia="en-US" w:bidi="ar-SA"/>
      </w:rPr>
    </w:lvl>
    <w:lvl w:ilvl="6" w:tplc="E2183838">
      <w:numFmt w:val="bullet"/>
      <w:lvlText w:val="•"/>
      <w:lvlJc w:val="left"/>
      <w:pPr>
        <w:ind w:left="6848" w:hanging="267"/>
      </w:pPr>
      <w:rPr>
        <w:rFonts w:hint="default"/>
        <w:lang w:val="ro-RO" w:eastAsia="en-US" w:bidi="ar-SA"/>
      </w:rPr>
    </w:lvl>
    <w:lvl w:ilvl="7" w:tplc="4F76ECBC">
      <w:numFmt w:val="bullet"/>
      <w:lvlText w:val="•"/>
      <w:lvlJc w:val="left"/>
      <w:pPr>
        <w:ind w:left="7866" w:hanging="267"/>
      </w:pPr>
      <w:rPr>
        <w:rFonts w:hint="default"/>
        <w:lang w:val="ro-RO" w:eastAsia="en-US" w:bidi="ar-SA"/>
      </w:rPr>
    </w:lvl>
    <w:lvl w:ilvl="8" w:tplc="6B8E7F70">
      <w:numFmt w:val="bullet"/>
      <w:lvlText w:val="•"/>
      <w:lvlJc w:val="left"/>
      <w:pPr>
        <w:ind w:left="8884" w:hanging="267"/>
      </w:pPr>
      <w:rPr>
        <w:rFonts w:hint="default"/>
        <w:lang w:val="ro-RO" w:eastAsia="en-US" w:bidi="ar-SA"/>
      </w:rPr>
    </w:lvl>
  </w:abstractNum>
  <w:abstractNum w:abstractNumId="3"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rFonts w:hint="default"/>
        <w:lang w:val="ro-RO" w:eastAsia="en-US" w:bidi="ar-SA"/>
      </w:rPr>
    </w:lvl>
    <w:lvl w:ilvl="3" w:tplc="5384659C">
      <w:numFmt w:val="bullet"/>
      <w:lvlText w:val="•"/>
      <w:lvlJc w:val="left"/>
      <w:pPr>
        <w:ind w:left="3542" w:hanging="180"/>
      </w:pPr>
      <w:rPr>
        <w:rFonts w:hint="default"/>
        <w:lang w:val="ro-RO" w:eastAsia="en-US" w:bidi="ar-SA"/>
      </w:rPr>
    </w:lvl>
    <w:lvl w:ilvl="4" w:tplc="7214C6A2">
      <w:numFmt w:val="bullet"/>
      <w:lvlText w:val="•"/>
      <w:lvlJc w:val="left"/>
      <w:pPr>
        <w:ind w:left="4596" w:hanging="180"/>
      </w:pPr>
      <w:rPr>
        <w:rFonts w:hint="default"/>
        <w:lang w:val="ro-RO" w:eastAsia="en-US" w:bidi="ar-SA"/>
      </w:rPr>
    </w:lvl>
    <w:lvl w:ilvl="5" w:tplc="AB6242EA">
      <w:numFmt w:val="bullet"/>
      <w:lvlText w:val="•"/>
      <w:lvlJc w:val="left"/>
      <w:pPr>
        <w:ind w:left="5650" w:hanging="180"/>
      </w:pPr>
      <w:rPr>
        <w:rFonts w:hint="default"/>
        <w:lang w:val="ro-RO" w:eastAsia="en-US" w:bidi="ar-SA"/>
      </w:rPr>
    </w:lvl>
    <w:lvl w:ilvl="6" w:tplc="920A07F8">
      <w:numFmt w:val="bullet"/>
      <w:lvlText w:val="•"/>
      <w:lvlJc w:val="left"/>
      <w:pPr>
        <w:ind w:left="6704" w:hanging="180"/>
      </w:pPr>
      <w:rPr>
        <w:rFonts w:hint="default"/>
        <w:lang w:val="ro-RO" w:eastAsia="en-US" w:bidi="ar-SA"/>
      </w:rPr>
    </w:lvl>
    <w:lvl w:ilvl="7" w:tplc="007AAB04">
      <w:numFmt w:val="bullet"/>
      <w:lvlText w:val="•"/>
      <w:lvlJc w:val="left"/>
      <w:pPr>
        <w:ind w:left="7758" w:hanging="180"/>
      </w:pPr>
      <w:rPr>
        <w:rFonts w:hint="default"/>
        <w:lang w:val="ro-RO" w:eastAsia="en-US" w:bidi="ar-SA"/>
      </w:rPr>
    </w:lvl>
    <w:lvl w:ilvl="8" w:tplc="6B18DA50">
      <w:numFmt w:val="bullet"/>
      <w:lvlText w:val="•"/>
      <w:lvlJc w:val="left"/>
      <w:pPr>
        <w:ind w:left="8812" w:hanging="180"/>
      </w:pPr>
      <w:rPr>
        <w:rFonts w:hint="default"/>
        <w:lang w:val="ro-RO" w:eastAsia="en-US" w:bidi="ar-SA"/>
      </w:rPr>
    </w:lvl>
  </w:abstractNum>
  <w:abstractNum w:abstractNumId="4" w15:restartNumberingAfterBreak="0">
    <w:nsid w:val="0A602B18"/>
    <w:multiLevelType w:val="hybridMultilevel"/>
    <w:tmpl w:val="D58CFE4C"/>
    <w:lvl w:ilvl="0" w:tplc="30FEE8D2">
      <w:numFmt w:val="bullet"/>
      <w:lvlText w:val="-"/>
      <w:lvlJc w:val="left"/>
      <w:pPr>
        <w:ind w:left="576" w:hanging="118"/>
      </w:pPr>
      <w:rPr>
        <w:rFonts w:ascii="Calibri" w:eastAsia="Calibri" w:hAnsi="Calibri" w:cs="Calibri" w:hint="default"/>
        <w:b w:val="0"/>
        <w:bCs w:val="0"/>
        <w:i w:val="0"/>
        <w:iCs w:val="0"/>
        <w:spacing w:val="0"/>
        <w:w w:val="100"/>
        <w:sz w:val="22"/>
        <w:szCs w:val="22"/>
        <w:lang w:val="ro-RO" w:eastAsia="en-US" w:bidi="ar-SA"/>
      </w:rPr>
    </w:lvl>
    <w:lvl w:ilvl="1" w:tplc="410A73DC">
      <w:numFmt w:val="bullet"/>
      <w:lvlText w:val="•"/>
      <w:lvlJc w:val="left"/>
      <w:pPr>
        <w:ind w:left="1614" w:hanging="118"/>
      </w:pPr>
      <w:rPr>
        <w:rFonts w:hint="default"/>
        <w:lang w:val="ro-RO" w:eastAsia="en-US" w:bidi="ar-SA"/>
      </w:rPr>
    </w:lvl>
    <w:lvl w:ilvl="2" w:tplc="36CCAC40">
      <w:numFmt w:val="bullet"/>
      <w:lvlText w:val="•"/>
      <w:lvlJc w:val="left"/>
      <w:pPr>
        <w:ind w:left="2648" w:hanging="118"/>
      </w:pPr>
      <w:rPr>
        <w:rFonts w:hint="default"/>
        <w:lang w:val="ro-RO" w:eastAsia="en-US" w:bidi="ar-SA"/>
      </w:rPr>
    </w:lvl>
    <w:lvl w:ilvl="3" w:tplc="BD0288E2">
      <w:numFmt w:val="bullet"/>
      <w:lvlText w:val="•"/>
      <w:lvlJc w:val="left"/>
      <w:pPr>
        <w:ind w:left="3682" w:hanging="118"/>
      </w:pPr>
      <w:rPr>
        <w:rFonts w:hint="default"/>
        <w:lang w:val="ro-RO" w:eastAsia="en-US" w:bidi="ar-SA"/>
      </w:rPr>
    </w:lvl>
    <w:lvl w:ilvl="4" w:tplc="DCD8FBF8">
      <w:numFmt w:val="bullet"/>
      <w:lvlText w:val="•"/>
      <w:lvlJc w:val="left"/>
      <w:pPr>
        <w:ind w:left="4716" w:hanging="118"/>
      </w:pPr>
      <w:rPr>
        <w:rFonts w:hint="default"/>
        <w:lang w:val="ro-RO" w:eastAsia="en-US" w:bidi="ar-SA"/>
      </w:rPr>
    </w:lvl>
    <w:lvl w:ilvl="5" w:tplc="FA949D8A">
      <w:numFmt w:val="bullet"/>
      <w:lvlText w:val="•"/>
      <w:lvlJc w:val="left"/>
      <w:pPr>
        <w:ind w:left="5750" w:hanging="118"/>
      </w:pPr>
      <w:rPr>
        <w:rFonts w:hint="default"/>
        <w:lang w:val="ro-RO" w:eastAsia="en-US" w:bidi="ar-SA"/>
      </w:rPr>
    </w:lvl>
    <w:lvl w:ilvl="6" w:tplc="4B3CAF8E">
      <w:numFmt w:val="bullet"/>
      <w:lvlText w:val="•"/>
      <w:lvlJc w:val="left"/>
      <w:pPr>
        <w:ind w:left="6784" w:hanging="118"/>
      </w:pPr>
      <w:rPr>
        <w:rFonts w:hint="default"/>
        <w:lang w:val="ro-RO" w:eastAsia="en-US" w:bidi="ar-SA"/>
      </w:rPr>
    </w:lvl>
    <w:lvl w:ilvl="7" w:tplc="4FCCC35C">
      <w:numFmt w:val="bullet"/>
      <w:lvlText w:val="•"/>
      <w:lvlJc w:val="left"/>
      <w:pPr>
        <w:ind w:left="7818" w:hanging="118"/>
      </w:pPr>
      <w:rPr>
        <w:rFonts w:hint="default"/>
        <w:lang w:val="ro-RO" w:eastAsia="en-US" w:bidi="ar-SA"/>
      </w:rPr>
    </w:lvl>
    <w:lvl w:ilvl="8" w:tplc="1B8AE2AE">
      <w:numFmt w:val="bullet"/>
      <w:lvlText w:val="•"/>
      <w:lvlJc w:val="left"/>
      <w:pPr>
        <w:ind w:left="8852" w:hanging="118"/>
      </w:pPr>
      <w:rPr>
        <w:rFonts w:hint="default"/>
        <w:lang w:val="ro-RO" w:eastAsia="en-US" w:bidi="ar-SA"/>
      </w:rPr>
    </w:lvl>
  </w:abstractNum>
  <w:abstractNum w:abstractNumId="5" w15:restartNumberingAfterBreak="0">
    <w:nsid w:val="0E82392A"/>
    <w:multiLevelType w:val="hybridMultilevel"/>
    <w:tmpl w:val="5D9E1060"/>
    <w:lvl w:ilvl="0" w:tplc="B1A80E66">
      <w:start w:val="1"/>
      <w:numFmt w:val="lowerRoman"/>
      <w:lvlText w:val="(%1)"/>
      <w:lvlJc w:val="left"/>
      <w:pPr>
        <w:ind w:left="458" w:hanging="281"/>
        <w:jc w:val="right"/>
      </w:pPr>
      <w:rPr>
        <w:rFonts w:ascii="Calibri" w:eastAsia="Calibri" w:hAnsi="Calibri" w:cs="Calibri" w:hint="default"/>
        <w:b w:val="0"/>
        <w:bCs w:val="0"/>
        <w:i w:val="0"/>
        <w:iCs w:val="0"/>
        <w:spacing w:val="-3"/>
        <w:w w:val="100"/>
        <w:sz w:val="22"/>
        <w:szCs w:val="22"/>
        <w:lang w:val="ro-RO" w:eastAsia="en-US" w:bidi="ar-SA"/>
      </w:rPr>
    </w:lvl>
    <w:lvl w:ilvl="1" w:tplc="9998CE0A">
      <w:numFmt w:val="bullet"/>
      <w:lvlText w:val="•"/>
      <w:lvlJc w:val="left"/>
      <w:pPr>
        <w:ind w:left="1506" w:hanging="281"/>
      </w:pPr>
      <w:rPr>
        <w:rFonts w:hint="default"/>
        <w:lang w:val="ro-RO" w:eastAsia="en-US" w:bidi="ar-SA"/>
      </w:rPr>
    </w:lvl>
    <w:lvl w:ilvl="2" w:tplc="E444869A">
      <w:numFmt w:val="bullet"/>
      <w:lvlText w:val="•"/>
      <w:lvlJc w:val="left"/>
      <w:pPr>
        <w:ind w:left="2552" w:hanging="281"/>
      </w:pPr>
      <w:rPr>
        <w:rFonts w:hint="default"/>
        <w:lang w:val="ro-RO" w:eastAsia="en-US" w:bidi="ar-SA"/>
      </w:rPr>
    </w:lvl>
    <w:lvl w:ilvl="3" w:tplc="3F4CCBA6">
      <w:numFmt w:val="bullet"/>
      <w:lvlText w:val="•"/>
      <w:lvlJc w:val="left"/>
      <w:pPr>
        <w:ind w:left="3598" w:hanging="281"/>
      </w:pPr>
      <w:rPr>
        <w:rFonts w:hint="default"/>
        <w:lang w:val="ro-RO" w:eastAsia="en-US" w:bidi="ar-SA"/>
      </w:rPr>
    </w:lvl>
    <w:lvl w:ilvl="4" w:tplc="360CF564">
      <w:numFmt w:val="bullet"/>
      <w:lvlText w:val="•"/>
      <w:lvlJc w:val="left"/>
      <w:pPr>
        <w:ind w:left="4644" w:hanging="281"/>
      </w:pPr>
      <w:rPr>
        <w:rFonts w:hint="default"/>
        <w:lang w:val="ro-RO" w:eastAsia="en-US" w:bidi="ar-SA"/>
      </w:rPr>
    </w:lvl>
    <w:lvl w:ilvl="5" w:tplc="9E14D83E">
      <w:numFmt w:val="bullet"/>
      <w:lvlText w:val="•"/>
      <w:lvlJc w:val="left"/>
      <w:pPr>
        <w:ind w:left="5690" w:hanging="281"/>
      </w:pPr>
      <w:rPr>
        <w:rFonts w:hint="default"/>
        <w:lang w:val="ro-RO" w:eastAsia="en-US" w:bidi="ar-SA"/>
      </w:rPr>
    </w:lvl>
    <w:lvl w:ilvl="6" w:tplc="79A08588">
      <w:numFmt w:val="bullet"/>
      <w:lvlText w:val="•"/>
      <w:lvlJc w:val="left"/>
      <w:pPr>
        <w:ind w:left="6736" w:hanging="281"/>
      </w:pPr>
      <w:rPr>
        <w:rFonts w:hint="default"/>
        <w:lang w:val="ro-RO" w:eastAsia="en-US" w:bidi="ar-SA"/>
      </w:rPr>
    </w:lvl>
    <w:lvl w:ilvl="7" w:tplc="306ABA8C">
      <w:numFmt w:val="bullet"/>
      <w:lvlText w:val="•"/>
      <w:lvlJc w:val="left"/>
      <w:pPr>
        <w:ind w:left="7782" w:hanging="281"/>
      </w:pPr>
      <w:rPr>
        <w:rFonts w:hint="default"/>
        <w:lang w:val="ro-RO" w:eastAsia="en-US" w:bidi="ar-SA"/>
      </w:rPr>
    </w:lvl>
    <w:lvl w:ilvl="8" w:tplc="13C86124">
      <w:numFmt w:val="bullet"/>
      <w:lvlText w:val="•"/>
      <w:lvlJc w:val="left"/>
      <w:pPr>
        <w:ind w:left="8828" w:hanging="281"/>
      </w:pPr>
      <w:rPr>
        <w:rFonts w:hint="default"/>
        <w:lang w:val="ro-RO" w:eastAsia="en-US" w:bidi="ar-SA"/>
      </w:rPr>
    </w:lvl>
  </w:abstractNum>
  <w:abstractNum w:abstractNumId="6" w15:restartNumberingAfterBreak="0">
    <w:nsid w:val="0FB30BB3"/>
    <w:multiLevelType w:val="hybridMultilevel"/>
    <w:tmpl w:val="F1923412"/>
    <w:lvl w:ilvl="0" w:tplc="0B54D0AC">
      <w:numFmt w:val="bullet"/>
      <w:lvlText w:val=""/>
      <w:lvlJc w:val="left"/>
      <w:pPr>
        <w:ind w:left="1452" w:hanging="360"/>
      </w:pPr>
      <w:rPr>
        <w:rFonts w:ascii="Wingdings" w:eastAsia="Wingdings" w:hAnsi="Wingdings" w:cs="Wingdings" w:hint="default"/>
        <w:b w:val="0"/>
        <w:bCs w:val="0"/>
        <w:i w:val="0"/>
        <w:iCs w:val="0"/>
        <w:spacing w:val="0"/>
        <w:w w:val="100"/>
        <w:sz w:val="22"/>
        <w:szCs w:val="22"/>
        <w:lang w:val="ro-RO" w:eastAsia="en-US" w:bidi="ar-SA"/>
      </w:rPr>
    </w:lvl>
    <w:lvl w:ilvl="1" w:tplc="E1F064F0">
      <w:numFmt w:val="bullet"/>
      <w:lvlText w:val="•"/>
      <w:lvlJc w:val="left"/>
      <w:pPr>
        <w:ind w:left="2406" w:hanging="360"/>
      </w:pPr>
      <w:rPr>
        <w:rFonts w:hint="default"/>
        <w:lang w:val="ro-RO" w:eastAsia="en-US" w:bidi="ar-SA"/>
      </w:rPr>
    </w:lvl>
    <w:lvl w:ilvl="2" w:tplc="D60C4164">
      <w:numFmt w:val="bullet"/>
      <w:lvlText w:val="•"/>
      <w:lvlJc w:val="left"/>
      <w:pPr>
        <w:ind w:left="3352" w:hanging="360"/>
      </w:pPr>
      <w:rPr>
        <w:rFonts w:hint="default"/>
        <w:lang w:val="ro-RO" w:eastAsia="en-US" w:bidi="ar-SA"/>
      </w:rPr>
    </w:lvl>
    <w:lvl w:ilvl="3" w:tplc="13A85206">
      <w:numFmt w:val="bullet"/>
      <w:lvlText w:val="•"/>
      <w:lvlJc w:val="left"/>
      <w:pPr>
        <w:ind w:left="4298" w:hanging="360"/>
      </w:pPr>
      <w:rPr>
        <w:rFonts w:hint="default"/>
        <w:lang w:val="ro-RO" w:eastAsia="en-US" w:bidi="ar-SA"/>
      </w:rPr>
    </w:lvl>
    <w:lvl w:ilvl="4" w:tplc="4B68412C">
      <w:numFmt w:val="bullet"/>
      <w:lvlText w:val="•"/>
      <w:lvlJc w:val="left"/>
      <w:pPr>
        <w:ind w:left="5244" w:hanging="360"/>
      </w:pPr>
      <w:rPr>
        <w:rFonts w:hint="default"/>
        <w:lang w:val="ro-RO" w:eastAsia="en-US" w:bidi="ar-SA"/>
      </w:rPr>
    </w:lvl>
    <w:lvl w:ilvl="5" w:tplc="ACEA3B34">
      <w:numFmt w:val="bullet"/>
      <w:lvlText w:val="•"/>
      <w:lvlJc w:val="left"/>
      <w:pPr>
        <w:ind w:left="6190" w:hanging="360"/>
      </w:pPr>
      <w:rPr>
        <w:rFonts w:hint="default"/>
        <w:lang w:val="ro-RO" w:eastAsia="en-US" w:bidi="ar-SA"/>
      </w:rPr>
    </w:lvl>
    <w:lvl w:ilvl="6" w:tplc="CA1A00CA">
      <w:numFmt w:val="bullet"/>
      <w:lvlText w:val="•"/>
      <w:lvlJc w:val="left"/>
      <w:pPr>
        <w:ind w:left="7136" w:hanging="360"/>
      </w:pPr>
      <w:rPr>
        <w:rFonts w:hint="default"/>
        <w:lang w:val="ro-RO" w:eastAsia="en-US" w:bidi="ar-SA"/>
      </w:rPr>
    </w:lvl>
    <w:lvl w:ilvl="7" w:tplc="91003078">
      <w:numFmt w:val="bullet"/>
      <w:lvlText w:val="•"/>
      <w:lvlJc w:val="left"/>
      <w:pPr>
        <w:ind w:left="8082" w:hanging="360"/>
      </w:pPr>
      <w:rPr>
        <w:rFonts w:hint="default"/>
        <w:lang w:val="ro-RO" w:eastAsia="en-US" w:bidi="ar-SA"/>
      </w:rPr>
    </w:lvl>
    <w:lvl w:ilvl="8" w:tplc="C69E18FC">
      <w:numFmt w:val="bullet"/>
      <w:lvlText w:val="•"/>
      <w:lvlJc w:val="left"/>
      <w:pPr>
        <w:ind w:left="9028" w:hanging="360"/>
      </w:pPr>
      <w:rPr>
        <w:rFonts w:hint="default"/>
        <w:lang w:val="ro-RO" w:eastAsia="en-US" w:bidi="ar-SA"/>
      </w:rPr>
    </w:lvl>
  </w:abstractNum>
  <w:abstractNum w:abstractNumId="7" w15:restartNumberingAfterBreak="0">
    <w:nsid w:val="11E37224"/>
    <w:multiLevelType w:val="hybridMultilevel"/>
    <w:tmpl w:val="4DC4EBB4"/>
    <w:lvl w:ilvl="0" w:tplc="F69447EA">
      <w:start w:val="1"/>
      <w:numFmt w:val="lowerLetter"/>
      <w:lvlText w:val="%1)"/>
      <w:lvlJc w:val="left"/>
      <w:pPr>
        <w:ind w:left="463" w:hanging="245"/>
      </w:pPr>
      <w:rPr>
        <w:rFonts w:ascii="Calibri" w:eastAsia="Calibri" w:hAnsi="Calibri" w:cs="Calibri" w:hint="default"/>
        <w:b/>
        <w:bCs/>
        <w:i w:val="0"/>
        <w:iCs w:val="0"/>
        <w:spacing w:val="-4"/>
        <w:w w:val="100"/>
        <w:sz w:val="22"/>
        <w:szCs w:val="22"/>
        <w:lang w:val="ro-RO" w:eastAsia="en-US" w:bidi="ar-SA"/>
      </w:rPr>
    </w:lvl>
    <w:lvl w:ilvl="1" w:tplc="3B4AE6E0">
      <w:numFmt w:val="bullet"/>
      <w:lvlText w:val="⮚"/>
      <w:lvlJc w:val="left"/>
      <w:pPr>
        <w:ind w:left="1003" w:hanging="360"/>
      </w:pPr>
      <w:rPr>
        <w:rFonts w:ascii="Segoe UI Symbol" w:eastAsia="Segoe UI Symbol" w:hAnsi="Segoe UI Symbol" w:cs="Segoe UI Symbol" w:hint="default"/>
        <w:spacing w:val="0"/>
        <w:w w:val="100"/>
        <w:lang w:val="ro-RO" w:eastAsia="en-US" w:bidi="ar-SA"/>
      </w:rPr>
    </w:lvl>
    <w:lvl w:ilvl="2" w:tplc="9C90BD54">
      <w:numFmt w:val="bullet"/>
      <w:lvlText w:val="•"/>
      <w:lvlJc w:val="left"/>
      <w:pPr>
        <w:ind w:left="2102" w:hanging="360"/>
      </w:pPr>
      <w:rPr>
        <w:rFonts w:hint="default"/>
        <w:lang w:val="ro-RO" w:eastAsia="en-US" w:bidi="ar-SA"/>
      </w:rPr>
    </w:lvl>
    <w:lvl w:ilvl="3" w:tplc="BD74ABAA">
      <w:numFmt w:val="bullet"/>
      <w:lvlText w:val="•"/>
      <w:lvlJc w:val="left"/>
      <w:pPr>
        <w:ind w:left="3204" w:hanging="360"/>
      </w:pPr>
      <w:rPr>
        <w:rFonts w:hint="default"/>
        <w:lang w:val="ro-RO" w:eastAsia="en-US" w:bidi="ar-SA"/>
      </w:rPr>
    </w:lvl>
    <w:lvl w:ilvl="4" w:tplc="471085A4">
      <w:numFmt w:val="bullet"/>
      <w:lvlText w:val="•"/>
      <w:lvlJc w:val="left"/>
      <w:pPr>
        <w:ind w:left="4306" w:hanging="360"/>
      </w:pPr>
      <w:rPr>
        <w:rFonts w:hint="default"/>
        <w:lang w:val="ro-RO" w:eastAsia="en-US" w:bidi="ar-SA"/>
      </w:rPr>
    </w:lvl>
    <w:lvl w:ilvl="5" w:tplc="84C020BA">
      <w:numFmt w:val="bullet"/>
      <w:lvlText w:val="•"/>
      <w:lvlJc w:val="left"/>
      <w:pPr>
        <w:ind w:left="5408" w:hanging="360"/>
      </w:pPr>
      <w:rPr>
        <w:rFonts w:hint="default"/>
        <w:lang w:val="ro-RO" w:eastAsia="en-US" w:bidi="ar-SA"/>
      </w:rPr>
    </w:lvl>
    <w:lvl w:ilvl="6" w:tplc="0638ECD0">
      <w:numFmt w:val="bullet"/>
      <w:lvlText w:val="•"/>
      <w:lvlJc w:val="left"/>
      <w:pPr>
        <w:ind w:left="6511" w:hanging="360"/>
      </w:pPr>
      <w:rPr>
        <w:rFonts w:hint="default"/>
        <w:lang w:val="ro-RO" w:eastAsia="en-US" w:bidi="ar-SA"/>
      </w:rPr>
    </w:lvl>
    <w:lvl w:ilvl="7" w:tplc="B008AA7A">
      <w:numFmt w:val="bullet"/>
      <w:lvlText w:val="•"/>
      <w:lvlJc w:val="left"/>
      <w:pPr>
        <w:ind w:left="7613" w:hanging="360"/>
      </w:pPr>
      <w:rPr>
        <w:rFonts w:hint="default"/>
        <w:lang w:val="ro-RO" w:eastAsia="en-US" w:bidi="ar-SA"/>
      </w:rPr>
    </w:lvl>
    <w:lvl w:ilvl="8" w:tplc="9E3E4C20">
      <w:numFmt w:val="bullet"/>
      <w:lvlText w:val="•"/>
      <w:lvlJc w:val="left"/>
      <w:pPr>
        <w:ind w:left="8715" w:hanging="360"/>
      </w:pPr>
      <w:rPr>
        <w:rFonts w:hint="default"/>
        <w:lang w:val="ro-RO" w:eastAsia="en-US" w:bidi="ar-SA"/>
      </w:rPr>
    </w:lvl>
  </w:abstractNum>
  <w:abstractNum w:abstractNumId="8" w15:restartNumberingAfterBreak="0">
    <w:nsid w:val="20D964F3"/>
    <w:multiLevelType w:val="hybridMultilevel"/>
    <w:tmpl w:val="116CA664"/>
    <w:lvl w:ilvl="0" w:tplc="DD84B198">
      <w:start w:val="1"/>
      <w:numFmt w:val="lowerRoman"/>
      <w:lvlText w:val="(%1)"/>
      <w:lvlJc w:val="left"/>
      <w:pPr>
        <w:ind w:left="458" w:hanging="236"/>
      </w:pPr>
      <w:rPr>
        <w:rFonts w:ascii="Calibri" w:eastAsia="Calibri" w:hAnsi="Calibri" w:cs="Calibri" w:hint="default"/>
        <w:b w:val="0"/>
        <w:bCs w:val="0"/>
        <w:i w:val="0"/>
        <w:iCs w:val="0"/>
        <w:spacing w:val="-3"/>
        <w:w w:val="100"/>
        <w:sz w:val="22"/>
        <w:szCs w:val="22"/>
        <w:lang w:val="ro-RO" w:eastAsia="en-US" w:bidi="ar-SA"/>
      </w:rPr>
    </w:lvl>
    <w:lvl w:ilvl="1" w:tplc="9F3C6E2C">
      <w:numFmt w:val="bullet"/>
      <w:lvlText w:val="•"/>
      <w:lvlJc w:val="left"/>
      <w:pPr>
        <w:ind w:left="1506" w:hanging="236"/>
      </w:pPr>
      <w:rPr>
        <w:rFonts w:hint="default"/>
        <w:lang w:val="ro-RO" w:eastAsia="en-US" w:bidi="ar-SA"/>
      </w:rPr>
    </w:lvl>
    <w:lvl w:ilvl="2" w:tplc="04441626">
      <w:numFmt w:val="bullet"/>
      <w:lvlText w:val="•"/>
      <w:lvlJc w:val="left"/>
      <w:pPr>
        <w:ind w:left="2552" w:hanging="236"/>
      </w:pPr>
      <w:rPr>
        <w:rFonts w:hint="default"/>
        <w:lang w:val="ro-RO" w:eastAsia="en-US" w:bidi="ar-SA"/>
      </w:rPr>
    </w:lvl>
    <w:lvl w:ilvl="3" w:tplc="1DA0F86E">
      <w:numFmt w:val="bullet"/>
      <w:lvlText w:val="•"/>
      <w:lvlJc w:val="left"/>
      <w:pPr>
        <w:ind w:left="3598" w:hanging="236"/>
      </w:pPr>
      <w:rPr>
        <w:rFonts w:hint="default"/>
        <w:lang w:val="ro-RO" w:eastAsia="en-US" w:bidi="ar-SA"/>
      </w:rPr>
    </w:lvl>
    <w:lvl w:ilvl="4" w:tplc="4EF4402E">
      <w:numFmt w:val="bullet"/>
      <w:lvlText w:val="•"/>
      <w:lvlJc w:val="left"/>
      <w:pPr>
        <w:ind w:left="4644" w:hanging="236"/>
      </w:pPr>
      <w:rPr>
        <w:rFonts w:hint="default"/>
        <w:lang w:val="ro-RO" w:eastAsia="en-US" w:bidi="ar-SA"/>
      </w:rPr>
    </w:lvl>
    <w:lvl w:ilvl="5" w:tplc="90603900">
      <w:numFmt w:val="bullet"/>
      <w:lvlText w:val="•"/>
      <w:lvlJc w:val="left"/>
      <w:pPr>
        <w:ind w:left="5690" w:hanging="236"/>
      </w:pPr>
      <w:rPr>
        <w:rFonts w:hint="default"/>
        <w:lang w:val="ro-RO" w:eastAsia="en-US" w:bidi="ar-SA"/>
      </w:rPr>
    </w:lvl>
    <w:lvl w:ilvl="6" w:tplc="25B27458">
      <w:numFmt w:val="bullet"/>
      <w:lvlText w:val="•"/>
      <w:lvlJc w:val="left"/>
      <w:pPr>
        <w:ind w:left="6736" w:hanging="236"/>
      </w:pPr>
      <w:rPr>
        <w:rFonts w:hint="default"/>
        <w:lang w:val="ro-RO" w:eastAsia="en-US" w:bidi="ar-SA"/>
      </w:rPr>
    </w:lvl>
    <w:lvl w:ilvl="7" w:tplc="D9DA363A">
      <w:numFmt w:val="bullet"/>
      <w:lvlText w:val="•"/>
      <w:lvlJc w:val="left"/>
      <w:pPr>
        <w:ind w:left="7782" w:hanging="236"/>
      </w:pPr>
      <w:rPr>
        <w:rFonts w:hint="default"/>
        <w:lang w:val="ro-RO" w:eastAsia="en-US" w:bidi="ar-SA"/>
      </w:rPr>
    </w:lvl>
    <w:lvl w:ilvl="8" w:tplc="BE624424">
      <w:numFmt w:val="bullet"/>
      <w:lvlText w:val="•"/>
      <w:lvlJc w:val="left"/>
      <w:pPr>
        <w:ind w:left="8828" w:hanging="236"/>
      </w:pPr>
      <w:rPr>
        <w:rFonts w:hint="default"/>
        <w:lang w:val="ro-RO" w:eastAsia="en-US" w:bidi="ar-SA"/>
      </w:rPr>
    </w:lvl>
  </w:abstractNum>
  <w:abstractNum w:abstractNumId="9" w15:restartNumberingAfterBreak="0">
    <w:nsid w:val="23B93372"/>
    <w:multiLevelType w:val="hybridMultilevel"/>
    <w:tmpl w:val="B8FE63F2"/>
    <w:lvl w:ilvl="0" w:tplc="CFEC25EE">
      <w:numFmt w:val="bullet"/>
      <w:lvlText w:val=""/>
      <w:lvlJc w:val="left"/>
      <w:pPr>
        <w:ind w:left="1003" w:hanging="360"/>
      </w:pPr>
      <w:rPr>
        <w:rFonts w:ascii="Wingdings" w:eastAsia="Wingdings" w:hAnsi="Wingdings" w:cs="Wingdings" w:hint="default"/>
        <w:b w:val="0"/>
        <w:bCs w:val="0"/>
        <w:i w:val="0"/>
        <w:iCs w:val="0"/>
        <w:spacing w:val="0"/>
        <w:w w:val="100"/>
        <w:sz w:val="22"/>
        <w:szCs w:val="22"/>
        <w:lang w:val="ro-RO" w:eastAsia="en-US" w:bidi="ar-SA"/>
      </w:rPr>
    </w:lvl>
    <w:lvl w:ilvl="1" w:tplc="74AAFAD6">
      <w:numFmt w:val="bullet"/>
      <w:lvlText w:val="•"/>
      <w:lvlJc w:val="left"/>
      <w:pPr>
        <w:ind w:left="1992" w:hanging="360"/>
      </w:pPr>
      <w:rPr>
        <w:rFonts w:hint="default"/>
        <w:lang w:val="ro-RO" w:eastAsia="en-US" w:bidi="ar-SA"/>
      </w:rPr>
    </w:lvl>
    <w:lvl w:ilvl="2" w:tplc="B0821318">
      <w:numFmt w:val="bullet"/>
      <w:lvlText w:val="•"/>
      <w:lvlJc w:val="left"/>
      <w:pPr>
        <w:ind w:left="2984" w:hanging="360"/>
      </w:pPr>
      <w:rPr>
        <w:rFonts w:hint="default"/>
        <w:lang w:val="ro-RO" w:eastAsia="en-US" w:bidi="ar-SA"/>
      </w:rPr>
    </w:lvl>
    <w:lvl w:ilvl="3" w:tplc="BE2C45B6">
      <w:numFmt w:val="bullet"/>
      <w:lvlText w:val="•"/>
      <w:lvlJc w:val="left"/>
      <w:pPr>
        <w:ind w:left="3976" w:hanging="360"/>
      </w:pPr>
      <w:rPr>
        <w:rFonts w:hint="default"/>
        <w:lang w:val="ro-RO" w:eastAsia="en-US" w:bidi="ar-SA"/>
      </w:rPr>
    </w:lvl>
    <w:lvl w:ilvl="4" w:tplc="BAB0985A">
      <w:numFmt w:val="bullet"/>
      <w:lvlText w:val="•"/>
      <w:lvlJc w:val="left"/>
      <w:pPr>
        <w:ind w:left="4968" w:hanging="360"/>
      </w:pPr>
      <w:rPr>
        <w:rFonts w:hint="default"/>
        <w:lang w:val="ro-RO" w:eastAsia="en-US" w:bidi="ar-SA"/>
      </w:rPr>
    </w:lvl>
    <w:lvl w:ilvl="5" w:tplc="44700DE6">
      <w:numFmt w:val="bullet"/>
      <w:lvlText w:val="•"/>
      <w:lvlJc w:val="left"/>
      <w:pPr>
        <w:ind w:left="5960" w:hanging="360"/>
      </w:pPr>
      <w:rPr>
        <w:rFonts w:hint="default"/>
        <w:lang w:val="ro-RO" w:eastAsia="en-US" w:bidi="ar-SA"/>
      </w:rPr>
    </w:lvl>
    <w:lvl w:ilvl="6" w:tplc="961078F6">
      <w:numFmt w:val="bullet"/>
      <w:lvlText w:val="•"/>
      <w:lvlJc w:val="left"/>
      <w:pPr>
        <w:ind w:left="6952" w:hanging="360"/>
      </w:pPr>
      <w:rPr>
        <w:rFonts w:hint="default"/>
        <w:lang w:val="ro-RO" w:eastAsia="en-US" w:bidi="ar-SA"/>
      </w:rPr>
    </w:lvl>
    <w:lvl w:ilvl="7" w:tplc="F8F44AF8">
      <w:numFmt w:val="bullet"/>
      <w:lvlText w:val="•"/>
      <w:lvlJc w:val="left"/>
      <w:pPr>
        <w:ind w:left="7944" w:hanging="360"/>
      </w:pPr>
      <w:rPr>
        <w:rFonts w:hint="default"/>
        <w:lang w:val="ro-RO" w:eastAsia="en-US" w:bidi="ar-SA"/>
      </w:rPr>
    </w:lvl>
    <w:lvl w:ilvl="8" w:tplc="5F7A271C">
      <w:numFmt w:val="bullet"/>
      <w:lvlText w:val="•"/>
      <w:lvlJc w:val="left"/>
      <w:pPr>
        <w:ind w:left="8936" w:hanging="360"/>
      </w:pPr>
      <w:rPr>
        <w:rFonts w:hint="default"/>
        <w:lang w:val="ro-RO" w:eastAsia="en-US" w:bidi="ar-SA"/>
      </w:rPr>
    </w:lvl>
  </w:abstractNum>
  <w:abstractNum w:abstractNumId="10"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11" w15:restartNumberingAfterBreak="0">
    <w:nsid w:val="2BE6454B"/>
    <w:multiLevelType w:val="multilevel"/>
    <w:tmpl w:val="27624F26"/>
    <w:lvl w:ilvl="0">
      <w:start w:val="6"/>
      <w:numFmt w:val="decimal"/>
      <w:lvlText w:val="%1"/>
      <w:lvlJc w:val="left"/>
      <w:pPr>
        <w:ind w:left="744" w:hanging="373"/>
      </w:pPr>
      <w:rPr>
        <w:rFonts w:hint="default"/>
        <w:lang w:val="ro-RO" w:eastAsia="en-US" w:bidi="ar-SA"/>
      </w:rPr>
    </w:lvl>
    <w:lvl w:ilvl="1">
      <w:start w:val="4"/>
      <w:numFmt w:val="decimal"/>
      <w:lvlText w:val="%1.%2."/>
      <w:lvlJc w:val="left"/>
      <w:pPr>
        <w:ind w:left="744" w:hanging="373"/>
      </w:pPr>
      <w:rPr>
        <w:rFonts w:ascii="Calibri" w:eastAsia="Calibri" w:hAnsi="Calibri" w:cs="Calibri" w:hint="default"/>
        <w:b w:val="0"/>
        <w:bCs w:val="0"/>
        <w:i w:val="0"/>
        <w:iCs w:val="0"/>
        <w:spacing w:val="-6"/>
        <w:w w:val="100"/>
        <w:sz w:val="22"/>
        <w:szCs w:val="22"/>
        <w:lang w:val="ro-RO" w:eastAsia="en-US" w:bidi="ar-SA"/>
      </w:rPr>
    </w:lvl>
    <w:lvl w:ilvl="2">
      <w:numFmt w:val="bullet"/>
      <w:lvlText w:val="•"/>
      <w:lvlJc w:val="left"/>
      <w:pPr>
        <w:ind w:left="2776" w:hanging="373"/>
      </w:pPr>
      <w:rPr>
        <w:rFonts w:hint="default"/>
        <w:lang w:val="ro-RO" w:eastAsia="en-US" w:bidi="ar-SA"/>
      </w:rPr>
    </w:lvl>
    <w:lvl w:ilvl="3">
      <w:numFmt w:val="bullet"/>
      <w:lvlText w:val="•"/>
      <w:lvlJc w:val="left"/>
      <w:pPr>
        <w:ind w:left="3794" w:hanging="373"/>
      </w:pPr>
      <w:rPr>
        <w:rFonts w:hint="default"/>
        <w:lang w:val="ro-RO" w:eastAsia="en-US" w:bidi="ar-SA"/>
      </w:rPr>
    </w:lvl>
    <w:lvl w:ilvl="4">
      <w:numFmt w:val="bullet"/>
      <w:lvlText w:val="•"/>
      <w:lvlJc w:val="left"/>
      <w:pPr>
        <w:ind w:left="4812" w:hanging="373"/>
      </w:pPr>
      <w:rPr>
        <w:rFonts w:hint="default"/>
        <w:lang w:val="ro-RO" w:eastAsia="en-US" w:bidi="ar-SA"/>
      </w:rPr>
    </w:lvl>
    <w:lvl w:ilvl="5">
      <w:numFmt w:val="bullet"/>
      <w:lvlText w:val="•"/>
      <w:lvlJc w:val="left"/>
      <w:pPr>
        <w:ind w:left="5830" w:hanging="373"/>
      </w:pPr>
      <w:rPr>
        <w:rFonts w:hint="default"/>
        <w:lang w:val="ro-RO" w:eastAsia="en-US" w:bidi="ar-SA"/>
      </w:rPr>
    </w:lvl>
    <w:lvl w:ilvl="6">
      <w:numFmt w:val="bullet"/>
      <w:lvlText w:val="•"/>
      <w:lvlJc w:val="left"/>
      <w:pPr>
        <w:ind w:left="6848" w:hanging="373"/>
      </w:pPr>
      <w:rPr>
        <w:rFonts w:hint="default"/>
        <w:lang w:val="ro-RO" w:eastAsia="en-US" w:bidi="ar-SA"/>
      </w:rPr>
    </w:lvl>
    <w:lvl w:ilvl="7">
      <w:numFmt w:val="bullet"/>
      <w:lvlText w:val="•"/>
      <w:lvlJc w:val="left"/>
      <w:pPr>
        <w:ind w:left="7866" w:hanging="373"/>
      </w:pPr>
      <w:rPr>
        <w:rFonts w:hint="default"/>
        <w:lang w:val="ro-RO" w:eastAsia="en-US" w:bidi="ar-SA"/>
      </w:rPr>
    </w:lvl>
    <w:lvl w:ilvl="8">
      <w:numFmt w:val="bullet"/>
      <w:lvlText w:val="•"/>
      <w:lvlJc w:val="left"/>
      <w:pPr>
        <w:ind w:left="8884" w:hanging="373"/>
      </w:pPr>
      <w:rPr>
        <w:rFonts w:hint="default"/>
        <w:lang w:val="ro-RO" w:eastAsia="en-US" w:bidi="ar-SA"/>
      </w:rPr>
    </w:lvl>
  </w:abstractNum>
  <w:abstractNum w:abstractNumId="12" w15:restartNumberingAfterBreak="0">
    <w:nsid w:val="2EE83714"/>
    <w:multiLevelType w:val="multilevel"/>
    <w:tmpl w:val="8C0C4208"/>
    <w:lvl w:ilvl="0">
      <w:start w:val="1"/>
      <w:numFmt w:val="decimal"/>
      <w:lvlText w:val="%1."/>
      <w:lvlJc w:val="left"/>
      <w:pPr>
        <w:ind w:left="682" w:hanging="311"/>
      </w:pPr>
      <w:rPr>
        <w:rFonts w:ascii="Calibri" w:eastAsia="Calibri" w:hAnsi="Calibri" w:cs="Calibri" w:hint="default"/>
        <w:b w:val="0"/>
        <w:bCs w:val="0"/>
        <w:i w:val="0"/>
        <w:iCs w:val="0"/>
        <w:spacing w:val="-3"/>
        <w:w w:val="100"/>
        <w:sz w:val="22"/>
        <w:szCs w:val="22"/>
        <w:lang w:val="ro-RO" w:eastAsia="en-US" w:bidi="ar-SA"/>
      </w:rPr>
    </w:lvl>
    <w:lvl w:ilvl="1">
      <w:start w:val="1"/>
      <w:numFmt w:val="decimal"/>
      <w:lvlText w:val="%1.%2"/>
      <w:lvlJc w:val="left"/>
      <w:pPr>
        <w:ind w:left="751" w:hanging="380"/>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760" w:hanging="380"/>
      </w:pPr>
      <w:rPr>
        <w:rFonts w:hint="default"/>
        <w:lang w:val="ro-RO" w:eastAsia="en-US" w:bidi="ar-SA"/>
      </w:rPr>
    </w:lvl>
    <w:lvl w:ilvl="3">
      <w:numFmt w:val="bullet"/>
      <w:lvlText w:val="•"/>
      <w:lvlJc w:val="left"/>
      <w:pPr>
        <w:ind w:left="2030" w:hanging="380"/>
      </w:pPr>
      <w:rPr>
        <w:rFonts w:hint="default"/>
        <w:lang w:val="ro-RO" w:eastAsia="en-US" w:bidi="ar-SA"/>
      </w:rPr>
    </w:lvl>
    <w:lvl w:ilvl="4">
      <w:numFmt w:val="bullet"/>
      <w:lvlText w:val="•"/>
      <w:lvlJc w:val="left"/>
      <w:pPr>
        <w:ind w:left="3300" w:hanging="380"/>
      </w:pPr>
      <w:rPr>
        <w:rFonts w:hint="default"/>
        <w:lang w:val="ro-RO" w:eastAsia="en-US" w:bidi="ar-SA"/>
      </w:rPr>
    </w:lvl>
    <w:lvl w:ilvl="5">
      <w:numFmt w:val="bullet"/>
      <w:lvlText w:val="•"/>
      <w:lvlJc w:val="left"/>
      <w:pPr>
        <w:ind w:left="4570" w:hanging="380"/>
      </w:pPr>
      <w:rPr>
        <w:rFonts w:hint="default"/>
        <w:lang w:val="ro-RO" w:eastAsia="en-US" w:bidi="ar-SA"/>
      </w:rPr>
    </w:lvl>
    <w:lvl w:ilvl="6">
      <w:numFmt w:val="bullet"/>
      <w:lvlText w:val="•"/>
      <w:lvlJc w:val="left"/>
      <w:pPr>
        <w:ind w:left="5840" w:hanging="380"/>
      </w:pPr>
      <w:rPr>
        <w:rFonts w:hint="default"/>
        <w:lang w:val="ro-RO" w:eastAsia="en-US" w:bidi="ar-SA"/>
      </w:rPr>
    </w:lvl>
    <w:lvl w:ilvl="7">
      <w:numFmt w:val="bullet"/>
      <w:lvlText w:val="•"/>
      <w:lvlJc w:val="left"/>
      <w:pPr>
        <w:ind w:left="7110" w:hanging="380"/>
      </w:pPr>
      <w:rPr>
        <w:rFonts w:hint="default"/>
        <w:lang w:val="ro-RO" w:eastAsia="en-US" w:bidi="ar-SA"/>
      </w:rPr>
    </w:lvl>
    <w:lvl w:ilvl="8">
      <w:numFmt w:val="bullet"/>
      <w:lvlText w:val="•"/>
      <w:lvlJc w:val="left"/>
      <w:pPr>
        <w:ind w:left="8380" w:hanging="380"/>
      </w:pPr>
      <w:rPr>
        <w:rFonts w:hint="default"/>
        <w:lang w:val="ro-RO" w:eastAsia="en-US" w:bidi="ar-SA"/>
      </w:rPr>
    </w:lvl>
  </w:abstractNum>
  <w:abstractNum w:abstractNumId="13"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rFonts w:hint="default"/>
        <w:lang w:val="ro-RO" w:eastAsia="en-US" w:bidi="ar-SA"/>
      </w:rPr>
    </w:lvl>
    <w:lvl w:ilvl="2" w:tplc="FE3CCFAA">
      <w:numFmt w:val="bullet"/>
      <w:lvlText w:val="•"/>
      <w:lvlJc w:val="left"/>
      <w:pPr>
        <w:ind w:left="2648" w:hanging="212"/>
      </w:pPr>
      <w:rPr>
        <w:rFonts w:hint="default"/>
        <w:lang w:val="ro-RO" w:eastAsia="en-US" w:bidi="ar-SA"/>
      </w:rPr>
    </w:lvl>
    <w:lvl w:ilvl="3" w:tplc="675A5020">
      <w:numFmt w:val="bullet"/>
      <w:lvlText w:val="•"/>
      <w:lvlJc w:val="left"/>
      <w:pPr>
        <w:ind w:left="3682" w:hanging="212"/>
      </w:pPr>
      <w:rPr>
        <w:rFonts w:hint="default"/>
        <w:lang w:val="ro-RO" w:eastAsia="en-US" w:bidi="ar-SA"/>
      </w:rPr>
    </w:lvl>
    <w:lvl w:ilvl="4" w:tplc="511AAB18">
      <w:numFmt w:val="bullet"/>
      <w:lvlText w:val="•"/>
      <w:lvlJc w:val="left"/>
      <w:pPr>
        <w:ind w:left="4716" w:hanging="212"/>
      </w:pPr>
      <w:rPr>
        <w:rFonts w:hint="default"/>
        <w:lang w:val="ro-RO" w:eastAsia="en-US" w:bidi="ar-SA"/>
      </w:rPr>
    </w:lvl>
    <w:lvl w:ilvl="5" w:tplc="2C16B68A">
      <w:numFmt w:val="bullet"/>
      <w:lvlText w:val="•"/>
      <w:lvlJc w:val="left"/>
      <w:pPr>
        <w:ind w:left="5750" w:hanging="212"/>
      </w:pPr>
      <w:rPr>
        <w:rFonts w:hint="default"/>
        <w:lang w:val="ro-RO" w:eastAsia="en-US" w:bidi="ar-SA"/>
      </w:rPr>
    </w:lvl>
    <w:lvl w:ilvl="6" w:tplc="5B4022DE">
      <w:numFmt w:val="bullet"/>
      <w:lvlText w:val="•"/>
      <w:lvlJc w:val="left"/>
      <w:pPr>
        <w:ind w:left="6784" w:hanging="212"/>
      </w:pPr>
      <w:rPr>
        <w:rFonts w:hint="default"/>
        <w:lang w:val="ro-RO" w:eastAsia="en-US" w:bidi="ar-SA"/>
      </w:rPr>
    </w:lvl>
    <w:lvl w:ilvl="7" w:tplc="110A1FF2">
      <w:numFmt w:val="bullet"/>
      <w:lvlText w:val="•"/>
      <w:lvlJc w:val="left"/>
      <w:pPr>
        <w:ind w:left="7818" w:hanging="212"/>
      </w:pPr>
      <w:rPr>
        <w:rFonts w:hint="default"/>
        <w:lang w:val="ro-RO" w:eastAsia="en-US" w:bidi="ar-SA"/>
      </w:rPr>
    </w:lvl>
    <w:lvl w:ilvl="8" w:tplc="CEA892B4">
      <w:numFmt w:val="bullet"/>
      <w:lvlText w:val="•"/>
      <w:lvlJc w:val="left"/>
      <w:pPr>
        <w:ind w:left="8852" w:hanging="212"/>
      </w:pPr>
      <w:rPr>
        <w:rFonts w:hint="default"/>
        <w:lang w:val="ro-RO" w:eastAsia="en-US" w:bidi="ar-SA"/>
      </w:rPr>
    </w:lvl>
  </w:abstractNum>
  <w:abstractNum w:abstractNumId="14" w15:restartNumberingAfterBreak="0">
    <w:nsid w:val="32A36270"/>
    <w:multiLevelType w:val="multilevel"/>
    <w:tmpl w:val="54629AB0"/>
    <w:lvl w:ilvl="0">
      <w:start w:val="1"/>
      <w:numFmt w:val="decimal"/>
      <w:lvlText w:val="%1."/>
      <w:lvlJc w:val="left"/>
      <w:pPr>
        <w:ind w:left="458" w:hanging="305"/>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5"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16" w15:restartNumberingAfterBreak="0">
    <w:nsid w:val="34A14262"/>
    <w:multiLevelType w:val="hybridMultilevel"/>
    <w:tmpl w:val="BABC5DB2"/>
    <w:lvl w:ilvl="0" w:tplc="0B681754">
      <w:start w:val="1"/>
      <w:numFmt w:val="lowerRoman"/>
      <w:lvlText w:val="(%1)"/>
      <w:lvlJc w:val="left"/>
      <w:pPr>
        <w:ind w:left="458" w:hanging="264"/>
      </w:pPr>
      <w:rPr>
        <w:rFonts w:ascii="Calibri" w:eastAsia="Calibri" w:hAnsi="Calibri" w:cs="Calibri" w:hint="default"/>
        <w:b w:val="0"/>
        <w:bCs w:val="0"/>
        <w:i w:val="0"/>
        <w:iCs w:val="0"/>
        <w:spacing w:val="-3"/>
        <w:w w:val="100"/>
        <w:sz w:val="22"/>
        <w:szCs w:val="22"/>
        <w:lang w:val="ro-RO" w:eastAsia="en-US" w:bidi="ar-SA"/>
      </w:rPr>
    </w:lvl>
    <w:lvl w:ilvl="1" w:tplc="450AE090">
      <w:numFmt w:val="bullet"/>
      <w:lvlText w:val="-"/>
      <w:lvlJc w:val="left"/>
      <w:pPr>
        <w:ind w:left="1198" w:hanging="118"/>
      </w:pPr>
      <w:rPr>
        <w:rFonts w:ascii="Calibri" w:eastAsia="Calibri" w:hAnsi="Calibri" w:cs="Calibri" w:hint="default"/>
        <w:b w:val="0"/>
        <w:bCs w:val="0"/>
        <w:i w:val="0"/>
        <w:iCs w:val="0"/>
        <w:spacing w:val="0"/>
        <w:w w:val="100"/>
        <w:sz w:val="22"/>
        <w:szCs w:val="22"/>
        <w:lang w:val="ro-RO" w:eastAsia="en-US" w:bidi="ar-SA"/>
      </w:rPr>
    </w:lvl>
    <w:lvl w:ilvl="2" w:tplc="B524C3DC">
      <w:numFmt w:val="bullet"/>
      <w:lvlText w:val="•"/>
      <w:lvlJc w:val="left"/>
      <w:pPr>
        <w:ind w:left="2280" w:hanging="118"/>
      </w:pPr>
      <w:rPr>
        <w:rFonts w:hint="default"/>
        <w:lang w:val="ro-RO" w:eastAsia="en-US" w:bidi="ar-SA"/>
      </w:rPr>
    </w:lvl>
    <w:lvl w:ilvl="3" w:tplc="70FAA9AC">
      <w:numFmt w:val="bullet"/>
      <w:lvlText w:val="•"/>
      <w:lvlJc w:val="left"/>
      <w:pPr>
        <w:ind w:left="3360" w:hanging="118"/>
      </w:pPr>
      <w:rPr>
        <w:rFonts w:hint="default"/>
        <w:lang w:val="ro-RO" w:eastAsia="en-US" w:bidi="ar-SA"/>
      </w:rPr>
    </w:lvl>
    <w:lvl w:ilvl="4" w:tplc="BE404E1E">
      <w:numFmt w:val="bullet"/>
      <w:lvlText w:val="•"/>
      <w:lvlJc w:val="left"/>
      <w:pPr>
        <w:ind w:left="4440" w:hanging="118"/>
      </w:pPr>
      <w:rPr>
        <w:rFonts w:hint="default"/>
        <w:lang w:val="ro-RO" w:eastAsia="en-US" w:bidi="ar-SA"/>
      </w:rPr>
    </w:lvl>
    <w:lvl w:ilvl="5" w:tplc="405EE250">
      <w:numFmt w:val="bullet"/>
      <w:lvlText w:val="•"/>
      <w:lvlJc w:val="left"/>
      <w:pPr>
        <w:ind w:left="5520" w:hanging="118"/>
      </w:pPr>
      <w:rPr>
        <w:rFonts w:hint="default"/>
        <w:lang w:val="ro-RO" w:eastAsia="en-US" w:bidi="ar-SA"/>
      </w:rPr>
    </w:lvl>
    <w:lvl w:ilvl="6" w:tplc="9C027D70">
      <w:numFmt w:val="bullet"/>
      <w:lvlText w:val="•"/>
      <w:lvlJc w:val="left"/>
      <w:pPr>
        <w:ind w:left="6600" w:hanging="118"/>
      </w:pPr>
      <w:rPr>
        <w:rFonts w:hint="default"/>
        <w:lang w:val="ro-RO" w:eastAsia="en-US" w:bidi="ar-SA"/>
      </w:rPr>
    </w:lvl>
    <w:lvl w:ilvl="7" w:tplc="D8EA3A18">
      <w:numFmt w:val="bullet"/>
      <w:lvlText w:val="•"/>
      <w:lvlJc w:val="left"/>
      <w:pPr>
        <w:ind w:left="7680" w:hanging="118"/>
      </w:pPr>
      <w:rPr>
        <w:rFonts w:hint="default"/>
        <w:lang w:val="ro-RO" w:eastAsia="en-US" w:bidi="ar-SA"/>
      </w:rPr>
    </w:lvl>
    <w:lvl w:ilvl="8" w:tplc="0BB690B2">
      <w:numFmt w:val="bullet"/>
      <w:lvlText w:val="•"/>
      <w:lvlJc w:val="left"/>
      <w:pPr>
        <w:ind w:left="8760" w:hanging="118"/>
      </w:pPr>
      <w:rPr>
        <w:rFonts w:hint="default"/>
        <w:lang w:val="ro-RO" w:eastAsia="en-US" w:bidi="ar-SA"/>
      </w:rPr>
    </w:lvl>
  </w:abstractNum>
  <w:abstractNum w:abstractNumId="17" w15:restartNumberingAfterBreak="0">
    <w:nsid w:val="3A8659CD"/>
    <w:multiLevelType w:val="multilevel"/>
    <w:tmpl w:val="9B3851DC"/>
    <w:lvl w:ilvl="0">
      <w:start w:val="5"/>
      <w:numFmt w:val="decimal"/>
      <w:lvlText w:val="%1"/>
      <w:lvlJc w:val="left"/>
      <w:pPr>
        <w:ind w:left="372" w:hanging="325"/>
      </w:pPr>
      <w:rPr>
        <w:rFonts w:hint="default"/>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rFonts w:hint="default"/>
        <w:lang w:val="ro-RO" w:eastAsia="en-US" w:bidi="ar-SA"/>
      </w:rPr>
    </w:lvl>
    <w:lvl w:ilvl="3">
      <w:numFmt w:val="bullet"/>
      <w:lvlText w:val="•"/>
      <w:lvlJc w:val="left"/>
      <w:pPr>
        <w:ind w:left="3542" w:hanging="325"/>
      </w:pPr>
      <w:rPr>
        <w:rFonts w:hint="default"/>
        <w:lang w:val="ro-RO" w:eastAsia="en-US" w:bidi="ar-SA"/>
      </w:rPr>
    </w:lvl>
    <w:lvl w:ilvl="4">
      <w:numFmt w:val="bullet"/>
      <w:lvlText w:val="•"/>
      <w:lvlJc w:val="left"/>
      <w:pPr>
        <w:ind w:left="4596" w:hanging="325"/>
      </w:pPr>
      <w:rPr>
        <w:rFonts w:hint="default"/>
        <w:lang w:val="ro-RO" w:eastAsia="en-US" w:bidi="ar-SA"/>
      </w:rPr>
    </w:lvl>
    <w:lvl w:ilvl="5">
      <w:numFmt w:val="bullet"/>
      <w:lvlText w:val="•"/>
      <w:lvlJc w:val="left"/>
      <w:pPr>
        <w:ind w:left="5650" w:hanging="325"/>
      </w:pPr>
      <w:rPr>
        <w:rFonts w:hint="default"/>
        <w:lang w:val="ro-RO" w:eastAsia="en-US" w:bidi="ar-SA"/>
      </w:rPr>
    </w:lvl>
    <w:lvl w:ilvl="6">
      <w:numFmt w:val="bullet"/>
      <w:lvlText w:val="•"/>
      <w:lvlJc w:val="left"/>
      <w:pPr>
        <w:ind w:left="6704" w:hanging="325"/>
      </w:pPr>
      <w:rPr>
        <w:rFonts w:hint="default"/>
        <w:lang w:val="ro-RO" w:eastAsia="en-US" w:bidi="ar-SA"/>
      </w:rPr>
    </w:lvl>
    <w:lvl w:ilvl="7">
      <w:numFmt w:val="bullet"/>
      <w:lvlText w:val="•"/>
      <w:lvlJc w:val="left"/>
      <w:pPr>
        <w:ind w:left="7758" w:hanging="325"/>
      </w:pPr>
      <w:rPr>
        <w:rFonts w:hint="default"/>
        <w:lang w:val="ro-RO" w:eastAsia="en-US" w:bidi="ar-SA"/>
      </w:rPr>
    </w:lvl>
    <w:lvl w:ilvl="8">
      <w:numFmt w:val="bullet"/>
      <w:lvlText w:val="•"/>
      <w:lvlJc w:val="left"/>
      <w:pPr>
        <w:ind w:left="8812" w:hanging="325"/>
      </w:pPr>
      <w:rPr>
        <w:rFonts w:hint="default"/>
        <w:lang w:val="ro-RO" w:eastAsia="en-US" w:bidi="ar-SA"/>
      </w:rPr>
    </w:lvl>
  </w:abstractNum>
  <w:abstractNum w:abstractNumId="18" w15:restartNumberingAfterBreak="0">
    <w:nsid w:val="3AAE7400"/>
    <w:multiLevelType w:val="hybridMultilevel"/>
    <w:tmpl w:val="036ECD52"/>
    <w:lvl w:ilvl="0" w:tplc="7040DE08">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7A20BE0E">
      <w:numFmt w:val="bullet"/>
      <w:lvlText w:val="•"/>
      <w:lvlJc w:val="left"/>
      <w:pPr>
        <w:ind w:left="2406" w:hanging="358"/>
      </w:pPr>
      <w:rPr>
        <w:rFonts w:hint="default"/>
        <w:lang w:val="ro-RO" w:eastAsia="en-US" w:bidi="ar-SA"/>
      </w:rPr>
    </w:lvl>
    <w:lvl w:ilvl="2" w:tplc="CFE29840">
      <w:numFmt w:val="bullet"/>
      <w:lvlText w:val="•"/>
      <w:lvlJc w:val="left"/>
      <w:pPr>
        <w:ind w:left="3352" w:hanging="358"/>
      </w:pPr>
      <w:rPr>
        <w:rFonts w:hint="default"/>
        <w:lang w:val="ro-RO" w:eastAsia="en-US" w:bidi="ar-SA"/>
      </w:rPr>
    </w:lvl>
    <w:lvl w:ilvl="3" w:tplc="37D8C938">
      <w:numFmt w:val="bullet"/>
      <w:lvlText w:val="•"/>
      <w:lvlJc w:val="left"/>
      <w:pPr>
        <w:ind w:left="4298" w:hanging="358"/>
      </w:pPr>
      <w:rPr>
        <w:rFonts w:hint="default"/>
        <w:lang w:val="ro-RO" w:eastAsia="en-US" w:bidi="ar-SA"/>
      </w:rPr>
    </w:lvl>
    <w:lvl w:ilvl="4" w:tplc="18E8C668">
      <w:numFmt w:val="bullet"/>
      <w:lvlText w:val="•"/>
      <w:lvlJc w:val="left"/>
      <w:pPr>
        <w:ind w:left="5244" w:hanging="358"/>
      </w:pPr>
      <w:rPr>
        <w:rFonts w:hint="default"/>
        <w:lang w:val="ro-RO" w:eastAsia="en-US" w:bidi="ar-SA"/>
      </w:rPr>
    </w:lvl>
    <w:lvl w:ilvl="5" w:tplc="18DE7F78">
      <w:numFmt w:val="bullet"/>
      <w:lvlText w:val="•"/>
      <w:lvlJc w:val="left"/>
      <w:pPr>
        <w:ind w:left="6190" w:hanging="358"/>
      </w:pPr>
      <w:rPr>
        <w:rFonts w:hint="default"/>
        <w:lang w:val="ro-RO" w:eastAsia="en-US" w:bidi="ar-SA"/>
      </w:rPr>
    </w:lvl>
    <w:lvl w:ilvl="6" w:tplc="A9EA192E">
      <w:numFmt w:val="bullet"/>
      <w:lvlText w:val="•"/>
      <w:lvlJc w:val="left"/>
      <w:pPr>
        <w:ind w:left="7136" w:hanging="358"/>
      </w:pPr>
      <w:rPr>
        <w:rFonts w:hint="default"/>
        <w:lang w:val="ro-RO" w:eastAsia="en-US" w:bidi="ar-SA"/>
      </w:rPr>
    </w:lvl>
    <w:lvl w:ilvl="7" w:tplc="5FF0E2E2">
      <w:numFmt w:val="bullet"/>
      <w:lvlText w:val="•"/>
      <w:lvlJc w:val="left"/>
      <w:pPr>
        <w:ind w:left="8082" w:hanging="358"/>
      </w:pPr>
      <w:rPr>
        <w:rFonts w:hint="default"/>
        <w:lang w:val="ro-RO" w:eastAsia="en-US" w:bidi="ar-SA"/>
      </w:rPr>
    </w:lvl>
    <w:lvl w:ilvl="8" w:tplc="B2088DDE">
      <w:numFmt w:val="bullet"/>
      <w:lvlText w:val="•"/>
      <w:lvlJc w:val="left"/>
      <w:pPr>
        <w:ind w:left="9028" w:hanging="358"/>
      </w:pPr>
      <w:rPr>
        <w:rFonts w:hint="default"/>
        <w:lang w:val="ro-RO" w:eastAsia="en-US" w:bidi="ar-SA"/>
      </w:rPr>
    </w:lvl>
  </w:abstractNum>
  <w:abstractNum w:abstractNumId="19" w15:restartNumberingAfterBreak="0">
    <w:nsid w:val="3B055E5F"/>
    <w:multiLevelType w:val="hybridMultilevel"/>
    <w:tmpl w:val="6B867D02"/>
    <w:lvl w:ilvl="0" w:tplc="497EE7E0">
      <w:start w:val="1"/>
      <w:numFmt w:val="lowerLetter"/>
      <w:lvlText w:val="%1)"/>
      <w:lvlJc w:val="left"/>
      <w:pPr>
        <w:ind w:left="1176" w:hanging="358"/>
      </w:pPr>
      <w:rPr>
        <w:rFonts w:ascii="Calibri" w:eastAsia="Calibri" w:hAnsi="Calibri" w:cs="Calibri" w:hint="default"/>
        <w:b w:val="0"/>
        <w:bCs w:val="0"/>
        <w:i w:val="0"/>
        <w:iCs w:val="0"/>
        <w:spacing w:val="-1"/>
        <w:w w:val="100"/>
        <w:sz w:val="22"/>
        <w:szCs w:val="22"/>
        <w:lang w:val="ro-RO" w:eastAsia="en-US" w:bidi="ar-SA"/>
      </w:rPr>
    </w:lvl>
    <w:lvl w:ilvl="1" w:tplc="06508186">
      <w:numFmt w:val="bullet"/>
      <w:lvlText w:val="•"/>
      <w:lvlJc w:val="left"/>
      <w:pPr>
        <w:ind w:left="2154" w:hanging="358"/>
      </w:pPr>
      <w:rPr>
        <w:rFonts w:hint="default"/>
        <w:lang w:val="ro-RO" w:eastAsia="en-US" w:bidi="ar-SA"/>
      </w:rPr>
    </w:lvl>
    <w:lvl w:ilvl="2" w:tplc="7C7C07D8">
      <w:numFmt w:val="bullet"/>
      <w:lvlText w:val="•"/>
      <w:lvlJc w:val="left"/>
      <w:pPr>
        <w:ind w:left="3128" w:hanging="358"/>
      </w:pPr>
      <w:rPr>
        <w:rFonts w:hint="default"/>
        <w:lang w:val="ro-RO" w:eastAsia="en-US" w:bidi="ar-SA"/>
      </w:rPr>
    </w:lvl>
    <w:lvl w:ilvl="3" w:tplc="6B983474">
      <w:numFmt w:val="bullet"/>
      <w:lvlText w:val="•"/>
      <w:lvlJc w:val="left"/>
      <w:pPr>
        <w:ind w:left="4102" w:hanging="358"/>
      </w:pPr>
      <w:rPr>
        <w:rFonts w:hint="default"/>
        <w:lang w:val="ro-RO" w:eastAsia="en-US" w:bidi="ar-SA"/>
      </w:rPr>
    </w:lvl>
    <w:lvl w:ilvl="4" w:tplc="A0486AF8">
      <w:numFmt w:val="bullet"/>
      <w:lvlText w:val="•"/>
      <w:lvlJc w:val="left"/>
      <w:pPr>
        <w:ind w:left="5076" w:hanging="358"/>
      </w:pPr>
      <w:rPr>
        <w:rFonts w:hint="default"/>
        <w:lang w:val="ro-RO" w:eastAsia="en-US" w:bidi="ar-SA"/>
      </w:rPr>
    </w:lvl>
    <w:lvl w:ilvl="5" w:tplc="3BA0DB46">
      <w:numFmt w:val="bullet"/>
      <w:lvlText w:val="•"/>
      <w:lvlJc w:val="left"/>
      <w:pPr>
        <w:ind w:left="6050" w:hanging="358"/>
      </w:pPr>
      <w:rPr>
        <w:rFonts w:hint="default"/>
        <w:lang w:val="ro-RO" w:eastAsia="en-US" w:bidi="ar-SA"/>
      </w:rPr>
    </w:lvl>
    <w:lvl w:ilvl="6" w:tplc="CC207560">
      <w:numFmt w:val="bullet"/>
      <w:lvlText w:val="•"/>
      <w:lvlJc w:val="left"/>
      <w:pPr>
        <w:ind w:left="7024" w:hanging="358"/>
      </w:pPr>
      <w:rPr>
        <w:rFonts w:hint="default"/>
        <w:lang w:val="ro-RO" w:eastAsia="en-US" w:bidi="ar-SA"/>
      </w:rPr>
    </w:lvl>
    <w:lvl w:ilvl="7" w:tplc="731C7590">
      <w:numFmt w:val="bullet"/>
      <w:lvlText w:val="•"/>
      <w:lvlJc w:val="left"/>
      <w:pPr>
        <w:ind w:left="7998" w:hanging="358"/>
      </w:pPr>
      <w:rPr>
        <w:rFonts w:hint="default"/>
        <w:lang w:val="ro-RO" w:eastAsia="en-US" w:bidi="ar-SA"/>
      </w:rPr>
    </w:lvl>
    <w:lvl w:ilvl="8" w:tplc="9A204538">
      <w:numFmt w:val="bullet"/>
      <w:lvlText w:val="•"/>
      <w:lvlJc w:val="left"/>
      <w:pPr>
        <w:ind w:left="8972" w:hanging="358"/>
      </w:pPr>
      <w:rPr>
        <w:rFonts w:hint="default"/>
        <w:lang w:val="ro-RO" w:eastAsia="en-US" w:bidi="ar-SA"/>
      </w:rPr>
    </w:lvl>
  </w:abstractNum>
  <w:abstractNum w:abstractNumId="20" w15:restartNumberingAfterBreak="0">
    <w:nsid w:val="3DCE4998"/>
    <w:multiLevelType w:val="multilevel"/>
    <w:tmpl w:val="3C9EC298"/>
    <w:lvl w:ilvl="0">
      <w:start w:val="6"/>
      <w:numFmt w:val="decimal"/>
      <w:lvlText w:val="%1"/>
      <w:lvlJc w:val="left"/>
      <w:pPr>
        <w:ind w:left="878" w:hanging="416"/>
      </w:pPr>
      <w:rPr>
        <w:rFonts w:hint="default"/>
        <w:lang w:val="ro-RO" w:eastAsia="en-US" w:bidi="ar-SA"/>
      </w:rPr>
    </w:lvl>
    <w:lvl w:ilvl="1">
      <w:start w:val="4"/>
      <w:numFmt w:val="decimal"/>
      <w:lvlText w:val="%1.%2."/>
      <w:lvlJc w:val="left"/>
      <w:pPr>
        <w:ind w:left="878" w:hanging="416"/>
      </w:pPr>
      <w:rPr>
        <w:rFonts w:ascii="Calibri" w:eastAsia="Calibri" w:hAnsi="Calibri" w:cs="Calibri" w:hint="default"/>
        <w:b/>
        <w:bCs/>
        <w:i w:val="0"/>
        <w:iCs w:val="0"/>
        <w:color w:val="4470C4"/>
        <w:spacing w:val="-2"/>
        <w:w w:val="100"/>
        <w:sz w:val="24"/>
        <w:szCs w:val="24"/>
        <w:lang w:val="ro-RO" w:eastAsia="en-US" w:bidi="ar-SA"/>
      </w:rPr>
    </w:lvl>
    <w:lvl w:ilvl="2">
      <w:numFmt w:val="bullet"/>
      <w:lvlText w:val="•"/>
      <w:lvlJc w:val="left"/>
      <w:pPr>
        <w:ind w:left="2888" w:hanging="416"/>
      </w:pPr>
      <w:rPr>
        <w:rFonts w:hint="default"/>
        <w:lang w:val="ro-RO" w:eastAsia="en-US" w:bidi="ar-SA"/>
      </w:rPr>
    </w:lvl>
    <w:lvl w:ilvl="3">
      <w:numFmt w:val="bullet"/>
      <w:lvlText w:val="•"/>
      <w:lvlJc w:val="left"/>
      <w:pPr>
        <w:ind w:left="3892" w:hanging="416"/>
      </w:pPr>
      <w:rPr>
        <w:rFonts w:hint="default"/>
        <w:lang w:val="ro-RO" w:eastAsia="en-US" w:bidi="ar-SA"/>
      </w:rPr>
    </w:lvl>
    <w:lvl w:ilvl="4">
      <w:numFmt w:val="bullet"/>
      <w:lvlText w:val="•"/>
      <w:lvlJc w:val="left"/>
      <w:pPr>
        <w:ind w:left="4896" w:hanging="416"/>
      </w:pPr>
      <w:rPr>
        <w:rFonts w:hint="default"/>
        <w:lang w:val="ro-RO" w:eastAsia="en-US" w:bidi="ar-SA"/>
      </w:rPr>
    </w:lvl>
    <w:lvl w:ilvl="5">
      <w:numFmt w:val="bullet"/>
      <w:lvlText w:val="•"/>
      <w:lvlJc w:val="left"/>
      <w:pPr>
        <w:ind w:left="5900" w:hanging="416"/>
      </w:pPr>
      <w:rPr>
        <w:rFonts w:hint="default"/>
        <w:lang w:val="ro-RO" w:eastAsia="en-US" w:bidi="ar-SA"/>
      </w:rPr>
    </w:lvl>
    <w:lvl w:ilvl="6">
      <w:numFmt w:val="bullet"/>
      <w:lvlText w:val="•"/>
      <w:lvlJc w:val="left"/>
      <w:pPr>
        <w:ind w:left="6904" w:hanging="416"/>
      </w:pPr>
      <w:rPr>
        <w:rFonts w:hint="default"/>
        <w:lang w:val="ro-RO" w:eastAsia="en-US" w:bidi="ar-SA"/>
      </w:rPr>
    </w:lvl>
    <w:lvl w:ilvl="7">
      <w:numFmt w:val="bullet"/>
      <w:lvlText w:val="•"/>
      <w:lvlJc w:val="left"/>
      <w:pPr>
        <w:ind w:left="7908" w:hanging="416"/>
      </w:pPr>
      <w:rPr>
        <w:rFonts w:hint="default"/>
        <w:lang w:val="ro-RO" w:eastAsia="en-US" w:bidi="ar-SA"/>
      </w:rPr>
    </w:lvl>
    <w:lvl w:ilvl="8">
      <w:numFmt w:val="bullet"/>
      <w:lvlText w:val="•"/>
      <w:lvlJc w:val="left"/>
      <w:pPr>
        <w:ind w:left="8912" w:hanging="416"/>
      </w:pPr>
      <w:rPr>
        <w:rFonts w:hint="default"/>
        <w:lang w:val="ro-RO" w:eastAsia="en-US" w:bidi="ar-SA"/>
      </w:rPr>
    </w:lvl>
  </w:abstractNum>
  <w:abstractNum w:abstractNumId="21"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2"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23"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24" w15:restartNumberingAfterBreak="0">
    <w:nsid w:val="4C0806E3"/>
    <w:multiLevelType w:val="hybridMultilevel"/>
    <w:tmpl w:val="D52C9EFA"/>
    <w:lvl w:ilvl="0" w:tplc="71F0A556">
      <w:start w:val="1"/>
      <w:numFmt w:val="lowerRoman"/>
      <w:lvlText w:val="(%1)"/>
      <w:lvlJc w:val="left"/>
      <w:pPr>
        <w:ind w:left="463" w:hanging="260"/>
      </w:pPr>
      <w:rPr>
        <w:rFonts w:ascii="Calibri" w:eastAsia="Calibri" w:hAnsi="Calibri" w:cs="Calibri" w:hint="default"/>
        <w:b w:val="0"/>
        <w:bCs w:val="0"/>
        <w:i w:val="0"/>
        <w:iCs w:val="0"/>
        <w:spacing w:val="-3"/>
        <w:w w:val="100"/>
        <w:sz w:val="22"/>
        <w:szCs w:val="22"/>
        <w:lang w:val="ro-RO" w:eastAsia="en-US" w:bidi="ar-SA"/>
      </w:rPr>
    </w:lvl>
    <w:lvl w:ilvl="1" w:tplc="75B8957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B90C967A">
      <w:numFmt w:val="bullet"/>
      <w:lvlText w:val="•"/>
      <w:lvlJc w:val="left"/>
      <w:pPr>
        <w:ind w:left="2191" w:hanging="360"/>
      </w:pPr>
      <w:rPr>
        <w:rFonts w:hint="default"/>
        <w:lang w:val="ro-RO" w:eastAsia="en-US" w:bidi="ar-SA"/>
      </w:rPr>
    </w:lvl>
    <w:lvl w:ilvl="3" w:tplc="6C7A26C0">
      <w:numFmt w:val="bullet"/>
      <w:lvlText w:val="•"/>
      <w:lvlJc w:val="left"/>
      <w:pPr>
        <w:ind w:left="3282" w:hanging="360"/>
      </w:pPr>
      <w:rPr>
        <w:rFonts w:hint="default"/>
        <w:lang w:val="ro-RO" w:eastAsia="en-US" w:bidi="ar-SA"/>
      </w:rPr>
    </w:lvl>
    <w:lvl w:ilvl="4" w:tplc="DB1E9FEE">
      <w:numFmt w:val="bullet"/>
      <w:lvlText w:val="•"/>
      <w:lvlJc w:val="left"/>
      <w:pPr>
        <w:ind w:left="4373" w:hanging="360"/>
      </w:pPr>
      <w:rPr>
        <w:rFonts w:hint="default"/>
        <w:lang w:val="ro-RO" w:eastAsia="en-US" w:bidi="ar-SA"/>
      </w:rPr>
    </w:lvl>
    <w:lvl w:ilvl="5" w:tplc="E4648C1C">
      <w:numFmt w:val="bullet"/>
      <w:lvlText w:val="•"/>
      <w:lvlJc w:val="left"/>
      <w:pPr>
        <w:ind w:left="5464" w:hanging="360"/>
      </w:pPr>
      <w:rPr>
        <w:rFonts w:hint="default"/>
        <w:lang w:val="ro-RO" w:eastAsia="en-US" w:bidi="ar-SA"/>
      </w:rPr>
    </w:lvl>
    <w:lvl w:ilvl="6" w:tplc="8160B7CC">
      <w:numFmt w:val="bullet"/>
      <w:lvlText w:val="•"/>
      <w:lvlJc w:val="left"/>
      <w:pPr>
        <w:ind w:left="6555" w:hanging="360"/>
      </w:pPr>
      <w:rPr>
        <w:rFonts w:hint="default"/>
        <w:lang w:val="ro-RO" w:eastAsia="en-US" w:bidi="ar-SA"/>
      </w:rPr>
    </w:lvl>
    <w:lvl w:ilvl="7" w:tplc="995837A6">
      <w:numFmt w:val="bullet"/>
      <w:lvlText w:val="•"/>
      <w:lvlJc w:val="left"/>
      <w:pPr>
        <w:ind w:left="7646" w:hanging="360"/>
      </w:pPr>
      <w:rPr>
        <w:rFonts w:hint="default"/>
        <w:lang w:val="ro-RO" w:eastAsia="en-US" w:bidi="ar-SA"/>
      </w:rPr>
    </w:lvl>
    <w:lvl w:ilvl="8" w:tplc="5694F37E">
      <w:numFmt w:val="bullet"/>
      <w:lvlText w:val="•"/>
      <w:lvlJc w:val="left"/>
      <w:pPr>
        <w:ind w:left="8737" w:hanging="360"/>
      </w:pPr>
      <w:rPr>
        <w:rFonts w:hint="default"/>
        <w:lang w:val="ro-RO" w:eastAsia="en-US" w:bidi="ar-SA"/>
      </w:rPr>
    </w:lvl>
  </w:abstractNum>
  <w:abstractNum w:abstractNumId="25" w15:restartNumberingAfterBreak="0">
    <w:nsid w:val="4D5207D8"/>
    <w:multiLevelType w:val="hybridMultilevel"/>
    <w:tmpl w:val="496C1386"/>
    <w:lvl w:ilvl="0" w:tplc="4F3AFA4C">
      <w:numFmt w:val="bullet"/>
      <w:lvlText w:val=""/>
      <w:lvlJc w:val="left"/>
      <w:pPr>
        <w:ind w:left="1003" w:hanging="269"/>
      </w:pPr>
      <w:rPr>
        <w:rFonts w:ascii="Wingdings" w:eastAsia="Wingdings" w:hAnsi="Wingdings" w:cs="Wingdings" w:hint="default"/>
        <w:b w:val="0"/>
        <w:bCs w:val="0"/>
        <w:i w:val="0"/>
        <w:iCs w:val="0"/>
        <w:spacing w:val="0"/>
        <w:w w:val="100"/>
        <w:sz w:val="22"/>
        <w:szCs w:val="22"/>
        <w:lang w:val="ro-RO" w:eastAsia="en-US" w:bidi="ar-SA"/>
      </w:rPr>
    </w:lvl>
    <w:lvl w:ilvl="1" w:tplc="E28A87CE">
      <w:numFmt w:val="bullet"/>
      <w:lvlText w:val="•"/>
      <w:lvlJc w:val="left"/>
      <w:pPr>
        <w:ind w:left="1992" w:hanging="269"/>
      </w:pPr>
      <w:rPr>
        <w:rFonts w:hint="default"/>
        <w:lang w:val="ro-RO" w:eastAsia="en-US" w:bidi="ar-SA"/>
      </w:rPr>
    </w:lvl>
    <w:lvl w:ilvl="2" w:tplc="8034EC16">
      <w:numFmt w:val="bullet"/>
      <w:lvlText w:val="•"/>
      <w:lvlJc w:val="left"/>
      <w:pPr>
        <w:ind w:left="2984" w:hanging="269"/>
      </w:pPr>
      <w:rPr>
        <w:rFonts w:hint="default"/>
        <w:lang w:val="ro-RO" w:eastAsia="en-US" w:bidi="ar-SA"/>
      </w:rPr>
    </w:lvl>
    <w:lvl w:ilvl="3" w:tplc="89FE5EBC">
      <w:numFmt w:val="bullet"/>
      <w:lvlText w:val="•"/>
      <w:lvlJc w:val="left"/>
      <w:pPr>
        <w:ind w:left="3976" w:hanging="269"/>
      </w:pPr>
      <w:rPr>
        <w:rFonts w:hint="default"/>
        <w:lang w:val="ro-RO" w:eastAsia="en-US" w:bidi="ar-SA"/>
      </w:rPr>
    </w:lvl>
    <w:lvl w:ilvl="4" w:tplc="D0C48E02">
      <w:numFmt w:val="bullet"/>
      <w:lvlText w:val="•"/>
      <w:lvlJc w:val="left"/>
      <w:pPr>
        <w:ind w:left="4968" w:hanging="269"/>
      </w:pPr>
      <w:rPr>
        <w:rFonts w:hint="default"/>
        <w:lang w:val="ro-RO" w:eastAsia="en-US" w:bidi="ar-SA"/>
      </w:rPr>
    </w:lvl>
    <w:lvl w:ilvl="5" w:tplc="516E6FA2">
      <w:numFmt w:val="bullet"/>
      <w:lvlText w:val="•"/>
      <w:lvlJc w:val="left"/>
      <w:pPr>
        <w:ind w:left="5960" w:hanging="269"/>
      </w:pPr>
      <w:rPr>
        <w:rFonts w:hint="default"/>
        <w:lang w:val="ro-RO" w:eastAsia="en-US" w:bidi="ar-SA"/>
      </w:rPr>
    </w:lvl>
    <w:lvl w:ilvl="6" w:tplc="2384F1E8">
      <w:numFmt w:val="bullet"/>
      <w:lvlText w:val="•"/>
      <w:lvlJc w:val="left"/>
      <w:pPr>
        <w:ind w:left="6952" w:hanging="269"/>
      </w:pPr>
      <w:rPr>
        <w:rFonts w:hint="default"/>
        <w:lang w:val="ro-RO" w:eastAsia="en-US" w:bidi="ar-SA"/>
      </w:rPr>
    </w:lvl>
    <w:lvl w:ilvl="7" w:tplc="171271E6">
      <w:numFmt w:val="bullet"/>
      <w:lvlText w:val="•"/>
      <w:lvlJc w:val="left"/>
      <w:pPr>
        <w:ind w:left="7944" w:hanging="269"/>
      </w:pPr>
      <w:rPr>
        <w:rFonts w:hint="default"/>
        <w:lang w:val="ro-RO" w:eastAsia="en-US" w:bidi="ar-SA"/>
      </w:rPr>
    </w:lvl>
    <w:lvl w:ilvl="8" w:tplc="EFBC992A">
      <w:numFmt w:val="bullet"/>
      <w:lvlText w:val="•"/>
      <w:lvlJc w:val="left"/>
      <w:pPr>
        <w:ind w:left="8936" w:hanging="269"/>
      </w:pPr>
      <w:rPr>
        <w:rFonts w:hint="default"/>
        <w:lang w:val="ro-RO" w:eastAsia="en-US" w:bidi="ar-SA"/>
      </w:rPr>
    </w:lvl>
  </w:abstractNum>
  <w:abstractNum w:abstractNumId="26" w15:restartNumberingAfterBreak="0">
    <w:nsid w:val="551264CA"/>
    <w:multiLevelType w:val="hybridMultilevel"/>
    <w:tmpl w:val="A5AC2222"/>
    <w:lvl w:ilvl="0" w:tplc="E2B02D56">
      <w:start w:val="1"/>
      <w:numFmt w:val="decimal"/>
      <w:lvlText w:val="%1."/>
      <w:lvlJc w:val="left"/>
      <w:pPr>
        <w:ind w:left="588" w:hanging="217"/>
      </w:pPr>
      <w:rPr>
        <w:rFonts w:hint="default"/>
        <w:spacing w:val="0"/>
        <w:w w:val="100"/>
        <w:lang w:val="ro-RO" w:eastAsia="en-US" w:bidi="ar-SA"/>
      </w:rPr>
    </w:lvl>
    <w:lvl w:ilvl="1" w:tplc="A9F80FEE">
      <w:numFmt w:val="bullet"/>
      <w:lvlText w:val="-"/>
      <w:lvlJc w:val="left"/>
      <w:pPr>
        <w:ind w:left="372" w:hanging="169"/>
      </w:pPr>
      <w:rPr>
        <w:rFonts w:ascii="Calibri" w:eastAsia="Calibri" w:hAnsi="Calibri" w:cs="Calibri" w:hint="default"/>
        <w:b w:val="0"/>
        <w:bCs w:val="0"/>
        <w:i w:val="0"/>
        <w:iCs w:val="0"/>
        <w:spacing w:val="0"/>
        <w:w w:val="100"/>
        <w:sz w:val="22"/>
        <w:szCs w:val="22"/>
        <w:lang w:val="ro-RO" w:eastAsia="en-US" w:bidi="ar-SA"/>
      </w:rPr>
    </w:lvl>
    <w:lvl w:ilvl="2" w:tplc="9462EF64">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3" w:tplc="6268B3FA">
      <w:numFmt w:val="bullet"/>
      <w:lvlText w:val="•"/>
      <w:lvlJc w:val="left"/>
      <w:pPr>
        <w:ind w:left="2327" w:hanging="360"/>
      </w:pPr>
      <w:rPr>
        <w:rFonts w:hint="default"/>
        <w:lang w:val="ro-RO" w:eastAsia="en-US" w:bidi="ar-SA"/>
      </w:rPr>
    </w:lvl>
    <w:lvl w:ilvl="4" w:tplc="1696C8FE">
      <w:numFmt w:val="bullet"/>
      <w:lvlText w:val="•"/>
      <w:lvlJc w:val="left"/>
      <w:pPr>
        <w:ind w:left="3555" w:hanging="360"/>
      </w:pPr>
      <w:rPr>
        <w:rFonts w:hint="default"/>
        <w:lang w:val="ro-RO" w:eastAsia="en-US" w:bidi="ar-SA"/>
      </w:rPr>
    </w:lvl>
    <w:lvl w:ilvl="5" w:tplc="3EDCD3CA">
      <w:numFmt w:val="bullet"/>
      <w:lvlText w:val="•"/>
      <w:lvlJc w:val="left"/>
      <w:pPr>
        <w:ind w:left="4782" w:hanging="360"/>
      </w:pPr>
      <w:rPr>
        <w:rFonts w:hint="default"/>
        <w:lang w:val="ro-RO" w:eastAsia="en-US" w:bidi="ar-SA"/>
      </w:rPr>
    </w:lvl>
    <w:lvl w:ilvl="6" w:tplc="7486D7E6">
      <w:numFmt w:val="bullet"/>
      <w:lvlText w:val="•"/>
      <w:lvlJc w:val="left"/>
      <w:pPr>
        <w:ind w:left="6010" w:hanging="360"/>
      </w:pPr>
      <w:rPr>
        <w:rFonts w:hint="default"/>
        <w:lang w:val="ro-RO" w:eastAsia="en-US" w:bidi="ar-SA"/>
      </w:rPr>
    </w:lvl>
    <w:lvl w:ilvl="7" w:tplc="4ACA90C2">
      <w:numFmt w:val="bullet"/>
      <w:lvlText w:val="•"/>
      <w:lvlJc w:val="left"/>
      <w:pPr>
        <w:ind w:left="7237" w:hanging="360"/>
      </w:pPr>
      <w:rPr>
        <w:rFonts w:hint="default"/>
        <w:lang w:val="ro-RO" w:eastAsia="en-US" w:bidi="ar-SA"/>
      </w:rPr>
    </w:lvl>
    <w:lvl w:ilvl="8" w:tplc="065082B0">
      <w:numFmt w:val="bullet"/>
      <w:lvlText w:val="•"/>
      <w:lvlJc w:val="left"/>
      <w:pPr>
        <w:ind w:left="8465" w:hanging="360"/>
      </w:pPr>
      <w:rPr>
        <w:rFonts w:hint="default"/>
        <w:lang w:val="ro-RO" w:eastAsia="en-US" w:bidi="ar-SA"/>
      </w:rPr>
    </w:lvl>
  </w:abstractNum>
  <w:abstractNum w:abstractNumId="27"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28" w15:restartNumberingAfterBreak="0">
    <w:nsid w:val="5D426A96"/>
    <w:multiLevelType w:val="multilevel"/>
    <w:tmpl w:val="7938CDEE"/>
    <w:lvl w:ilvl="0">
      <w:start w:val="19"/>
      <w:numFmt w:val="lowerLetter"/>
      <w:lvlText w:val="%1"/>
      <w:lvlJc w:val="left"/>
      <w:pPr>
        <w:ind w:left="679" w:hanging="308"/>
      </w:pPr>
      <w:rPr>
        <w:rFonts w:hint="default"/>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jc w:val="right"/>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rFonts w:hint="default"/>
        <w:spacing w:val="-3"/>
        <w:w w:val="100"/>
        <w:lang w:val="ro-RO" w:eastAsia="en-US" w:bidi="ar-SA"/>
      </w:rPr>
    </w:lvl>
    <w:lvl w:ilvl="4">
      <w:start w:val="1"/>
      <w:numFmt w:val="decimal"/>
      <w:lvlText w:val="%3.%4.%5"/>
      <w:lvlJc w:val="left"/>
      <w:pPr>
        <w:ind w:left="372" w:hanging="383"/>
        <w:jc w:val="right"/>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rFonts w:hint="default"/>
        <w:lang w:val="ro-RO" w:eastAsia="en-US" w:bidi="ar-SA"/>
      </w:rPr>
    </w:lvl>
    <w:lvl w:ilvl="7">
      <w:numFmt w:val="bullet"/>
      <w:lvlText w:val="•"/>
      <w:lvlJc w:val="left"/>
      <w:pPr>
        <w:ind w:left="6000" w:hanging="383"/>
      </w:pPr>
      <w:rPr>
        <w:rFonts w:hint="default"/>
        <w:lang w:val="ro-RO" w:eastAsia="en-US" w:bidi="ar-SA"/>
      </w:rPr>
    </w:lvl>
    <w:lvl w:ilvl="8">
      <w:numFmt w:val="bullet"/>
      <w:lvlText w:val="•"/>
      <w:lvlJc w:val="left"/>
      <w:pPr>
        <w:ind w:left="7640" w:hanging="383"/>
      </w:pPr>
      <w:rPr>
        <w:rFonts w:hint="default"/>
        <w:lang w:val="ro-RO" w:eastAsia="en-US" w:bidi="ar-SA"/>
      </w:rPr>
    </w:lvl>
  </w:abstractNum>
  <w:abstractNum w:abstractNumId="29" w15:restartNumberingAfterBreak="0">
    <w:nsid w:val="603943FB"/>
    <w:multiLevelType w:val="hybridMultilevel"/>
    <w:tmpl w:val="7A48A246"/>
    <w:lvl w:ilvl="0" w:tplc="D3CA7038">
      <w:start w:val="1"/>
      <w:numFmt w:val="lowerRoman"/>
      <w:lvlText w:val="(%1)"/>
      <w:lvlJc w:val="left"/>
      <w:pPr>
        <w:ind w:left="458" w:hanging="248"/>
      </w:pPr>
      <w:rPr>
        <w:rFonts w:ascii="Calibri" w:eastAsia="Calibri" w:hAnsi="Calibri" w:cs="Calibri" w:hint="default"/>
        <w:b w:val="0"/>
        <w:bCs w:val="0"/>
        <w:i w:val="0"/>
        <w:iCs w:val="0"/>
        <w:spacing w:val="-3"/>
        <w:w w:val="100"/>
        <w:sz w:val="22"/>
        <w:szCs w:val="22"/>
        <w:lang w:val="ro-RO" w:eastAsia="en-US" w:bidi="ar-SA"/>
      </w:rPr>
    </w:lvl>
    <w:lvl w:ilvl="1" w:tplc="83141DB8">
      <w:numFmt w:val="bullet"/>
      <w:lvlText w:val="•"/>
      <w:lvlJc w:val="left"/>
      <w:pPr>
        <w:ind w:left="1506" w:hanging="248"/>
      </w:pPr>
      <w:rPr>
        <w:rFonts w:hint="default"/>
        <w:lang w:val="ro-RO" w:eastAsia="en-US" w:bidi="ar-SA"/>
      </w:rPr>
    </w:lvl>
    <w:lvl w:ilvl="2" w:tplc="7B946080">
      <w:numFmt w:val="bullet"/>
      <w:lvlText w:val="•"/>
      <w:lvlJc w:val="left"/>
      <w:pPr>
        <w:ind w:left="2552" w:hanging="248"/>
      </w:pPr>
      <w:rPr>
        <w:rFonts w:hint="default"/>
        <w:lang w:val="ro-RO" w:eastAsia="en-US" w:bidi="ar-SA"/>
      </w:rPr>
    </w:lvl>
    <w:lvl w:ilvl="3" w:tplc="A75CFB20">
      <w:numFmt w:val="bullet"/>
      <w:lvlText w:val="•"/>
      <w:lvlJc w:val="left"/>
      <w:pPr>
        <w:ind w:left="3598" w:hanging="248"/>
      </w:pPr>
      <w:rPr>
        <w:rFonts w:hint="default"/>
        <w:lang w:val="ro-RO" w:eastAsia="en-US" w:bidi="ar-SA"/>
      </w:rPr>
    </w:lvl>
    <w:lvl w:ilvl="4" w:tplc="A33E2FEA">
      <w:numFmt w:val="bullet"/>
      <w:lvlText w:val="•"/>
      <w:lvlJc w:val="left"/>
      <w:pPr>
        <w:ind w:left="4644" w:hanging="248"/>
      </w:pPr>
      <w:rPr>
        <w:rFonts w:hint="default"/>
        <w:lang w:val="ro-RO" w:eastAsia="en-US" w:bidi="ar-SA"/>
      </w:rPr>
    </w:lvl>
    <w:lvl w:ilvl="5" w:tplc="A830B8EA">
      <w:numFmt w:val="bullet"/>
      <w:lvlText w:val="•"/>
      <w:lvlJc w:val="left"/>
      <w:pPr>
        <w:ind w:left="5690" w:hanging="248"/>
      </w:pPr>
      <w:rPr>
        <w:rFonts w:hint="default"/>
        <w:lang w:val="ro-RO" w:eastAsia="en-US" w:bidi="ar-SA"/>
      </w:rPr>
    </w:lvl>
    <w:lvl w:ilvl="6" w:tplc="7E3C40DA">
      <w:numFmt w:val="bullet"/>
      <w:lvlText w:val="•"/>
      <w:lvlJc w:val="left"/>
      <w:pPr>
        <w:ind w:left="6736" w:hanging="248"/>
      </w:pPr>
      <w:rPr>
        <w:rFonts w:hint="default"/>
        <w:lang w:val="ro-RO" w:eastAsia="en-US" w:bidi="ar-SA"/>
      </w:rPr>
    </w:lvl>
    <w:lvl w:ilvl="7" w:tplc="68145FA4">
      <w:numFmt w:val="bullet"/>
      <w:lvlText w:val="•"/>
      <w:lvlJc w:val="left"/>
      <w:pPr>
        <w:ind w:left="7782" w:hanging="248"/>
      </w:pPr>
      <w:rPr>
        <w:rFonts w:hint="default"/>
        <w:lang w:val="ro-RO" w:eastAsia="en-US" w:bidi="ar-SA"/>
      </w:rPr>
    </w:lvl>
    <w:lvl w:ilvl="8" w:tplc="AD4CF0D8">
      <w:numFmt w:val="bullet"/>
      <w:lvlText w:val="•"/>
      <w:lvlJc w:val="left"/>
      <w:pPr>
        <w:ind w:left="8828" w:hanging="248"/>
      </w:pPr>
      <w:rPr>
        <w:rFonts w:hint="default"/>
        <w:lang w:val="ro-RO" w:eastAsia="en-US" w:bidi="ar-SA"/>
      </w:rPr>
    </w:lvl>
  </w:abstractNum>
  <w:abstractNum w:abstractNumId="30"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32"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rFonts w:hint="default"/>
        <w:lang w:val="ro-RO" w:eastAsia="en-US" w:bidi="ar-SA"/>
      </w:rPr>
    </w:lvl>
    <w:lvl w:ilvl="2" w:tplc="E28CA038">
      <w:numFmt w:val="bullet"/>
      <w:lvlText w:val="•"/>
      <w:lvlJc w:val="left"/>
      <w:pPr>
        <w:ind w:left="2488" w:hanging="227"/>
      </w:pPr>
      <w:rPr>
        <w:rFonts w:hint="default"/>
        <w:lang w:val="ro-RO" w:eastAsia="en-US" w:bidi="ar-SA"/>
      </w:rPr>
    </w:lvl>
    <w:lvl w:ilvl="3" w:tplc="2AF69746">
      <w:numFmt w:val="bullet"/>
      <w:lvlText w:val="•"/>
      <w:lvlJc w:val="left"/>
      <w:pPr>
        <w:ind w:left="3542" w:hanging="227"/>
      </w:pPr>
      <w:rPr>
        <w:rFonts w:hint="default"/>
        <w:lang w:val="ro-RO" w:eastAsia="en-US" w:bidi="ar-SA"/>
      </w:rPr>
    </w:lvl>
    <w:lvl w:ilvl="4" w:tplc="BC66365C">
      <w:numFmt w:val="bullet"/>
      <w:lvlText w:val="•"/>
      <w:lvlJc w:val="left"/>
      <w:pPr>
        <w:ind w:left="4596" w:hanging="227"/>
      </w:pPr>
      <w:rPr>
        <w:rFonts w:hint="default"/>
        <w:lang w:val="ro-RO" w:eastAsia="en-US" w:bidi="ar-SA"/>
      </w:rPr>
    </w:lvl>
    <w:lvl w:ilvl="5" w:tplc="E13C6C2A">
      <w:numFmt w:val="bullet"/>
      <w:lvlText w:val="•"/>
      <w:lvlJc w:val="left"/>
      <w:pPr>
        <w:ind w:left="5650" w:hanging="227"/>
      </w:pPr>
      <w:rPr>
        <w:rFonts w:hint="default"/>
        <w:lang w:val="ro-RO" w:eastAsia="en-US" w:bidi="ar-SA"/>
      </w:rPr>
    </w:lvl>
    <w:lvl w:ilvl="6" w:tplc="27E032BC">
      <w:numFmt w:val="bullet"/>
      <w:lvlText w:val="•"/>
      <w:lvlJc w:val="left"/>
      <w:pPr>
        <w:ind w:left="6704" w:hanging="227"/>
      </w:pPr>
      <w:rPr>
        <w:rFonts w:hint="default"/>
        <w:lang w:val="ro-RO" w:eastAsia="en-US" w:bidi="ar-SA"/>
      </w:rPr>
    </w:lvl>
    <w:lvl w:ilvl="7" w:tplc="AEB297B6">
      <w:numFmt w:val="bullet"/>
      <w:lvlText w:val="•"/>
      <w:lvlJc w:val="left"/>
      <w:pPr>
        <w:ind w:left="7758" w:hanging="227"/>
      </w:pPr>
      <w:rPr>
        <w:rFonts w:hint="default"/>
        <w:lang w:val="ro-RO" w:eastAsia="en-US" w:bidi="ar-SA"/>
      </w:rPr>
    </w:lvl>
    <w:lvl w:ilvl="8" w:tplc="9B50E2AC">
      <w:numFmt w:val="bullet"/>
      <w:lvlText w:val="•"/>
      <w:lvlJc w:val="left"/>
      <w:pPr>
        <w:ind w:left="8812" w:hanging="227"/>
      </w:pPr>
      <w:rPr>
        <w:rFonts w:hint="default"/>
        <w:lang w:val="ro-RO" w:eastAsia="en-US" w:bidi="ar-SA"/>
      </w:rPr>
    </w:lvl>
  </w:abstractNum>
  <w:abstractNum w:abstractNumId="33" w15:restartNumberingAfterBreak="0">
    <w:nsid w:val="6ADB1CCE"/>
    <w:multiLevelType w:val="hybridMultilevel"/>
    <w:tmpl w:val="920694FE"/>
    <w:lvl w:ilvl="0" w:tplc="6826138A">
      <w:start w:val="1"/>
      <w:numFmt w:val="lowerRoman"/>
      <w:lvlText w:val="(%1)"/>
      <w:lvlJc w:val="left"/>
      <w:pPr>
        <w:ind w:left="372" w:hanging="284"/>
      </w:pPr>
      <w:rPr>
        <w:rFonts w:ascii="Calibri" w:eastAsia="Calibri" w:hAnsi="Calibri" w:cs="Calibri" w:hint="default"/>
        <w:b w:val="0"/>
        <w:bCs w:val="0"/>
        <w:i w:val="0"/>
        <w:iCs w:val="0"/>
        <w:spacing w:val="-3"/>
        <w:w w:val="100"/>
        <w:sz w:val="22"/>
        <w:szCs w:val="22"/>
        <w:lang w:val="ro-RO" w:eastAsia="en-US" w:bidi="ar-SA"/>
      </w:rPr>
    </w:lvl>
    <w:lvl w:ilvl="1" w:tplc="DE64339C">
      <w:start w:val="1"/>
      <w:numFmt w:val="decimal"/>
      <w:lvlText w:val="%2."/>
      <w:lvlJc w:val="left"/>
      <w:pPr>
        <w:ind w:left="1090" w:hanging="358"/>
      </w:pPr>
      <w:rPr>
        <w:rFonts w:ascii="Calibri" w:eastAsia="Calibri" w:hAnsi="Calibri" w:cs="Calibri" w:hint="default"/>
        <w:b w:val="0"/>
        <w:bCs w:val="0"/>
        <w:i w:val="0"/>
        <w:iCs w:val="0"/>
        <w:spacing w:val="0"/>
        <w:w w:val="100"/>
        <w:sz w:val="22"/>
        <w:szCs w:val="22"/>
        <w:lang w:val="ro-RO" w:eastAsia="en-US" w:bidi="ar-SA"/>
      </w:rPr>
    </w:lvl>
    <w:lvl w:ilvl="2" w:tplc="779E61A8">
      <w:numFmt w:val="bullet"/>
      <w:lvlText w:val="•"/>
      <w:lvlJc w:val="left"/>
      <w:pPr>
        <w:ind w:left="2191" w:hanging="358"/>
      </w:pPr>
      <w:rPr>
        <w:rFonts w:hint="default"/>
        <w:lang w:val="ro-RO" w:eastAsia="en-US" w:bidi="ar-SA"/>
      </w:rPr>
    </w:lvl>
    <w:lvl w:ilvl="3" w:tplc="D2742B20">
      <w:numFmt w:val="bullet"/>
      <w:lvlText w:val="•"/>
      <w:lvlJc w:val="left"/>
      <w:pPr>
        <w:ind w:left="3282" w:hanging="358"/>
      </w:pPr>
      <w:rPr>
        <w:rFonts w:hint="default"/>
        <w:lang w:val="ro-RO" w:eastAsia="en-US" w:bidi="ar-SA"/>
      </w:rPr>
    </w:lvl>
    <w:lvl w:ilvl="4" w:tplc="F424C958">
      <w:numFmt w:val="bullet"/>
      <w:lvlText w:val="•"/>
      <w:lvlJc w:val="left"/>
      <w:pPr>
        <w:ind w:left="4373" w:hanging="358"/>
      </w:pPr>
      <w:rPr>
        <w:rFonts w:hint="default"/>
        <w:lang w:val="ro-RO" w:eastAsia="en-US" w:bidi="ar-SA"/>
      </w:rPr>
    </w:lvl>
    <w:lvl w:ilvl="5" w:tplc="BBD445C2">
      <w:numFmt w:val="bullet"/>
      <w:lvlText w:val="•"/>
      <w:lvlJc w:val="left"/>
      <w:pPr>
        <w:ind w:left="5464" w:hanging="358"/>
      </w:pPr>
      <w:rPr>
        <w:rFonts w:hint="default"/>
        <w:lang w:val="ro-RO" w:eastAsia="en-US" w:bidi="ar-SA"/>
      </w:rPr>
    </w:lvl>
    <w:lvl w:ilvl="6" w:tplc="7B2834C0">
      <w:numFmt w:val="bullet"/>
      <w:lvlText w:val="•"/>
      <w:lvlJc w:val="left"/>
      <w:pPr>
        <w:ind w:left="6555" w:hanging="358"/>
      </w:pPr>
      <w:rPr>
        <w:rFonts w:hint="default"/>
        <w:lang w:val="ro-RO" w:eastAsia="en-US" w:bidi="ar-SA"/>
      </w:rPr>
    </w:lvl>
    <w:lvl w:ilvl="7" w:tplc="16562ABC">
      <w:numFmt w:val="bullet"/>
      <w:lvlText w:val="•"/>
      <w:lvlJc w:val="left"/>
      <w:pPr>
        <w:ind w:left="7646" w:hanging="358"/>
      </w:pPr>
      <w:rPr>
        <w:rFonts w:hint="default"/>
        <w:lang w:val="ro-RO" w:eastAsia="en-US" w:bidi="ar-SA"/>
      </w:rPr>
    </w:lvl>
    <w:lvl w:ilvl="8" w:tplc="F7A6403C">
      <w:numFmt w:val="bullet"/>
      <w:lvlText w:val="•"/>
      <w:lvlJc w:val="left"/>
      <w:pPr>
        <w:ind w:left="8737" w:hanging="358"/>
      </w:pPr>
      <w:rPr>
        <w:rFonts w:hint="default"/>
        <w:lang w:val="ro-RO" w:eastAsia="en-US" w:bidi="ar-SA"/>
      </w:rPr>
    </w:lvl>
  </w:abstractNum>
  <w:abstractNum w:abstractNumId="34" w15:restartNumberingAfterBreak="0">
    <w:nsid w:val="71E23539"/>
    <w:multiLevelType w:val="hybridMultilevel"/>
    <w:tmpl w:val="39C46BA2"/>
    <w:lvl w:ilvl="0" w:tplc="80281A76">
      <w:start w:val="1"/>
      <w:numFmt w:val="lowerRoman"/>
      <w:lvlText w:val="(%1)"/>
      <w:lvlJc w:val="left"/>
      <w:pPr>
        <w:ind w:left="372" w:hanging="267"/>
      </w:pPr>
      <w:rPr>
        <w:rFonts w:ascii="Calibri" w:eastAsia="Calibri" w:hAnsi="Calibri" w:cs="Calibri" w:hint="default"/>
        <w:b w:val="0"/>
        <w:bCs w:val="0"/>
        <w:i w:val="0"/>
        <w:iCs w:val="0"/>
        <w:spacing w:val="-3"/>
        <w:w w:val="100"/>
        <w:sz w:val="22"/>
        <w:szCs w:val="22"/>
        <w:lang w:val="ro-RO" w:eastAsia="en-US" w:bidi="ar-SA"/>
      </w:rPr>
    </w:lvl>
    <w:lvl w:ilvl="1" w:tplc="95183A08">
      <w:numFmt w:val="bullet"/>
      <w:lvlText w:val="•"/>
      <w:lvlJc w:val="left"/>
      <w:pPr>
        <w:ind w:left="1434" w:hanging="267"/>
      </w:pPr>
      <w:rPr>
        <w:rFonts w:hint="default"/>
        <w:lang w:val="ro-RO" w:eastAsia="en-US" w:bidi="ar-SA"/>
      </w:rPr>
    </w:lvl>
    <w:lvl w:ilvl="2" w:tplc="9438A6A4">
      <w:numFmt w:val="bullet"/>
      <w:lvlText w:val="•"/>
      <w:lvlJc w:val="left"/>
      <w:pPr>
        <w:ind w:left="2488" w:hanging="267"/>
      </w:pPr>
      <w:rPr>
        <w:rFonts w:hint="default"/>
        <w:lang w:val="ro-RO" w:eastAsia="en-US" w:bidi="ar-SA"/>
      </w:rPr>
    </w:lvl>
    <w:lvl w:ilvl="3" w:tplc="870EAB7A">
      <w:numFmt w:val="bullet"/>
      <w:lvlText w:val="•"/>
      <w:lvlJc w:val="left"/>
      <w:pPr>
        <w:ind w:left="3542" w:hanging="267"/>
      </w:pPr>
      <w:rPr>
        <w:rFonts w:hint="default"/>
        <w:lang w:val="ro-RO" w:eastAsia="en-US" w:bidi="ar-SA"/>
      </w:rPr>
    </w:lvl>
    <w:lvl w:ilvl="4" w:tplc="E9BECA3C">
      <w:numFmt w:val="bullet"/>
      <w:lvlText w:val="•"/>
      <w:lvlJc w:val="left"/>
      <w:pPr>
        <w:ind w:left="4596" w:hanging="267"/>
      </w:pPr>
      <w:rPr>
        <w:rFonts w:hint="default"/>
        <w:lang w:val="ro-RO" w:eastAsia="en-US" w:bidi="ar-SA"/>
      </w:rPr>
    </w:lvl>
    <w:lvl w:ilvl="5" w:tplc="05B8DD14">
      <w:numFmt w:val="bullet"/>
      <w:lvlText w:val="•"/>
      <w:lvlJc w:val="left"/>
      <w:pPr>
        <w:ind w:left="5650" w:hanging="267"/>
      </w:pPr>
      <w:rPr>
        <w:rFonts w:hint="default"/>
        <w:lang w:val="ro-RO" w:eastAsia="en-US" w:bidi="ar-SA"/>
      </w:rPr>
    </w:lvl>
    <w:lvl w:ilvl="6" w:tplc="EC30ACD2">
      <w:numFmt w:val="bullet"/>
      <w:lvlText w:val="•"/>
      <w:lvlJc w:val="left"/>
      <w:pPr>
        <w:ind w:left="6704" w:hanging="267"/>
      </w:pPr>
      <w:rPr>
        <w:rFonts w:hint="default"/>
        <w:lang w:val="ro-RO" w:eastAsia="en-US" w:bidi="ar-SA"/>
      </w:rPr>
    </w:lvl>
    <w:lvl w:ilvl="7" w:tplc="A12A5E5E">
      <w:numFmt w:val="bullet"/>
      <w:lvlText w:val="•"/>
      <w:lvlJc w:val="left"/>
      <w:pPr>
        <w:ind w:left="7758" w:hanging="267"/>
      </w:pPr>
      <w:rPr>
        <w:rFonts w:hint="default"/>
        <w:lang w:val="ro-RO" w:eastAsia="en-US" w:bidi="ar-SA"/>
      </w:rPr>
    </w:lvl>
    <w:lvl w:ilvl="8" w:tplc="CA2EF022">
      <w:numFmt w:val="bullet"/>
      <w:lvlText w:val="•"/>
      <w:lvlJc w:val="left"/>
      <w:pPr>
        <w:ind w:left="8812" w:hanging="267"/>
      </w:pPr>
      <w:rPr>
        <w:rFonts w:hint="default"/>
        <w:lang w:val="ro-RO" w:eastAsia="en-US" w:bidi="ar-SA"/>
      </w:rPr>
    </w:lvl>
  </w:abstractNum>
  <w:abstractNum w:abstractNumId="35"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36" w15:restartNumberingAfterBreak="0">
    <w:nsid w:val="742E53E5"/>
    <w:multiLevelType w:val="hybridMultilevel"/>
    <w:tmpl w:val="7E5AE5E4"/>
    <w:lvl w:ilvl="0" w:tplc="22E02F2E">
      <w:start w:val="1"/>
      <w:numFmt w:val="lowerLetter"/>
      <w:lvlText w:val="%1)."/>
      <w:lvlJc w:val="left"/>
      <w:pPr>
        <w:ind w:left="501" w:hanging="389"/>
      </w:pPr>
      <w:rPr>
        <w:rFonts w:ascii="Calibri" w:eastAsia="Calibri" w:hAnsi="Calibri" w:cs="Calibri" w:hint="default"/>
        <w:b w:val="0"/>
        <w:bCs w:val="0"/>
        <w:i w:val="0"/>
        <w:iCs w:val="0"/>
        <w:spacing w:val="-2"/>
        <w:w w:val="97"/>
        <w:sz w:val="20"/>
        <w:szCs w:val="20"/>
        <w:lang w:val="ro-RO" w:eastAsia="en-US" w:bidi="ar-SA"/>
      </w:rPr>
    </w:lvl>
    <w:lvl w:ilvl="1" w:tplc="60BA5B10">
      <w:numFmt w:val="bullet"/>
      <w:lvlText w:val="•"/>
      <w:lvlJc w:val="left"/>
      <w:pPr>
        <w:ind w:left="1274" w:hanging="389"/>
      </w:pPr>
      <w:rPr>
        <w:rFonts w:hint="default"/>
        <w:lang w:val="ro-RO" w:eastAsia="en-US" w:bidi="ar-SA"/>
      </w:rPr>
    </w:lvl>
    <w:lvl w:ilvl="2" w:tplc="EF9CBE2C">
      <w:numFmt w:val="bullet"/>
      <w:lvlText w:val="•"/>
      <w:lvlJc w:val="left"/>
      <w:pPr>
        <w:ind w:left="2048" w:hanging="389"/>
      </w:pPr>
      <w:rPr>
        <w:rFonts w:hint="default"/>
        <w:lang w:val="ro-RO" w:eastAsia="en-US" w:bidi="ar-SA"/>
      </w:rPr>
    </w:lvl>
    <w:lvl w:ilvl="3" w:tplc="539E35FC">
      <w:numFmt w:val="bullet"/>
      <w:lvlText w:val="•"/>
      <w:lvlJc w:val="left"/>
      <w:pPr>
        <w:ind w:left="2822" w:hanging="389"/>
      </w:pPr>
      <w:rPr>
        <w:rFonts w:hint="default"/>
        <w:lang w:val="ro-RO" w:eastAsia="en-US" w:bidi="ar-SA"/>
      </w:rPr>
    </w:lvl>
    <w:lvl w:ilvl="4" w:tplc="73309442">
      <w:numFmt w:val="bullet"/>
      <w:lvlText w:val="•"/>
      <w:lvlJc w:val="left"/>
      <w:pPr>
        <w:ind w:left="3596" w:hanging="389"/>
      </w:pPr>
      <w:rPr>
        <w:rFonts w:hint="default"/>
        <w:lang w:val="ro-RO" w:eastAsia="en-US" w:bidi="ar-SA"/>
      </w:rPr>
    </w:lvl>
    <w:lvl w:ilvl="5" w:tplc="418AAAC4">
      <w:numFmt w:val="bullet"/>
      <w:lvlText w:val="•"/>
      <w:lvlJc w:val="left"/>
      <w:pPr>
        <w:ind w:left="4370" w:hanging="389"/>
      </w:pPr>
      <w:rPr>
        <w:rFonts w:hint="default"/>
        <w:lang w:val="ro-RO" w:eastAsia="en-US" w:bidi="ar-SA"/>
      </w:rPr>
    </w:lvl>
    <w:lvl w:ilvl="6" w:tplc="934EAD18">
      <w:numFmt w:val="bullet"/>
      <w:lvlText w:val="•"/>
      <w:lvlJc w:val="left"/>
      <w:pPr>
        <w:ind w:left="5144" w:hanging="389"/>
      </w:pPr>
      <w:rPr>
        <w:rFonts w:hint="default"/>
        <w:lang w:val="ro-RO" w:eastAsia="en-US" w:bidi="ar-SA"/>
      </w:rPr>
    </w:lvl>
    <w:lvl w:ilvl="7" w:tplc="0CDA5A54">
      <w:numFmt w:val="bullet"/>
      <w:lvlText w:val="•"/>
      <w:lvlJc w:val="left"/>
      <w:pPr>
        <w:ind w:left="5918" w:hanging="389"/>
      </w:pPr>
      <w:rPr>
        <w:rFonts w:hint="default"/>
        <w:lang w:val="ro-RO" w:eastAsia="en-US" w:bidi="ar-SA"/>
      </w:rPr>
    </w:lvl>
    <w:lvl w:ilvl="8" w:tplc="AF9470AC">
      <w:numFmt w:val="bullet"/>
      <w:lvlText w:val="•"/>
      <w:lvlJc w:val="left"/>
      <w:pPr>
        <w:ind w:left="6692" w:hanging="389"/>
      </w:pPr>
      <w:rPr>
        <w:rFonts w:hint="default"/>
        <w:lang w:val="ro-RO" w:eastAsia="en-US" w:bidi="ar-SA"/>
      </w:rPr>
    </w:lvl>
  </w:abstractNum>
  <w:abstractNum w:abstractNumId="37"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rFonts w:hint="default"/>
        <w:lang w:val="ro-RO" w:eastAsia="en-US" w:bidi="ar-SA"/>
      </w:rPr>
    </w:lvl>
    <w:lvl w:ilvl="2" w:tplc="9F94A014">
      <w:numFmt w:val="bullet"/>
      <w:lvlText w:val="•"/>
      <w:lvlJc w:val="left"/>
      <w:pPr>
        <w:ind w:left="3352" w:hanging="358"/>
      </w:pPr>
      <w:rPr>
        <w:rFonts w:hint="default"/>
        <w:lang w:val="ro-RO" w:eastAsia="en-US" w:bidi="ar-SA"/>
      </w:rPr>
    </w:lvl>
    <w:lvl w:ilvl="3" w:tplc="AD2CF930">
      <w:numFmt w:val="bullet"/>
      <w:lvlText w:val="•"/>
      <w:lvlJc w:val="left"/>
      <w:pPr>
        <w:ind w:left="4298" w:hanging="358"/>
      </w:pPr>
      <w:rPr>
        <w:rFonts w:hint="default"/>
        <w:lang w:val="ro-RO" w:eastAsia="en-US" w:bidi="ar-SA"/>
      </w:rPr>
    </w:lvl>
    <w:lvl w:ilvl="4" w:tplc="37066B18">
      <w:numFmt w:val="bullet"/>
      <w:lvlText w:val="•"/>
      <w:lvlJc w:val="left"/>
      <w:pPr>
        <w:ind w:left="5244" w:hanging="358"/>
      </w:pPr>
      <w:rPr>
        <w:rFonts w:hint="default"/>
        <w:lang w:val="ro-RO" w:eastAsia="en-US" w:bidi="ar-SA"/>
      </w:rPr>
    </w:lvl>
    <w:lvl w:ilvl="5" w:tplc="F0F699BE">
      <w:numFmt w:val="bullet"/>
      <w:lvlText w:val="•"/>
      <w:lvlJc w:val="left"/>
      <w:pPr>
        <w:ind w:left="6190" w:hanging="358"/>
      </w:pPr>
      <w:rPr>
        <w:rFonts w:hint="default"/>
        <w:lang w:val="ro-RO" w:eastAsia="en-US" w:bidi="ar-SA"/>
      </w:rPr>
    </w:lvl>
    <w:lvl w:ilvl="6" w:tplc="BE5A0178">
      <w:numFmt w:val="bullet"/>
      <w:lvlText w:val="•"/>
      <w:lvlJc w:val="left"/>
      <w:pPr>
        <w:ind w:left="7136" w:hanging="358"/>
      </w:pPr>
      <w:rPr>
        <w:rFonts w:hint="default"/>
        <w:lang w:val="ro-RO" w:eastAsia="en-US" w:bidi="ar-SA"/>
      </w:rPr>
    </w:lvl>
    <w:lvl w:ilvl="7" w:tplc="B7745568">
      <w:numFmt w:val="bullet"/>
      <w:lvlText w:val="•"/>
      <w:lvlJc w:val="left"/>
      <w:pPr>
        <w:ind w:left="8082" w:hanging="358"/>
      </w:pPr>
      <w:rPr>
        <w:rFonts w:hint="default"/>
        <w:lang w:val="ro-RO" w:eastAsia="en-US" w:bidi="ar-SA"/>
      </w:rPr>
    </w:lvl>
    <w:lvl w:ilvl="8" w:tplc="01CC4548">
      <w:numFmt w:val="bullet"/>
      <w:lvlText w:val="•"/>
      <w:lvlJc w:val="left"/>
      <w:pPr>
        <w:ind w:left="9028" w:hanging="358"/>
      </w:pPr>
      <w:rPr>
        <w:rFonts w:hint="default"/>
        <w:lang w:val="ro-RO" w:eastAsia="en-US" w:bidi="ar-SA"/>
      </w:rPr>
    </w:lvl>
  </w:abstractNum>
  <w:abstractNum w:abstractNumId="39" w15:restartNumberingAfterBreak="0">
    <w:nsid w:val="79B13CB1"/>
    <w:multiLevelType w:val="hybridMultilevel"/>
    <w:tmpl w:val="01882BD0"/>
    <w:lvl w:ilvl="0" w:tplc="3438922E">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546E786A">
      <w:numFmt w:val="bullet"/>
      <w:lvlText w:val="•"/>
      <w:lvlJc w:val="left"/>
      <w:pPr>
        <w:ind w:left="2406" w:hanging="358"/>
      </w:pPr>
      <w:rPr>
        <w:rFonts w:hint="default"/>
        <w:lang w:val="ro-RO" w:eastAsia="en-US" w:bidi="ar-SA"/>
      </w:rPr>
    </w:lvl>
    <w:lvl w:ilvl="2" w:tplc="0FD82B6A">
      <w:numFmt w:val="bullet"/>
      <w:lvlText w:val="•"/>
      <w:lvlJc w:val="left"/>
      <w:pPr>
        <w:ind w:left="3352" w:hanging="358"/>
      </w:pPr>
      <w:rPr>
        <w:rFonts w:hint="default"/>
        <w:lang w:val="ro-RO" w:eastAsia="en-US" w:bidi="ar-SA"/>
      </w:rPr>
    </w:lvl>
    <w:lvl w:ilvl="3" w:tplc="FE74669C">
      <w:numFmt w:val="bullet"/>
      <w:lvlText w:val="•"/>
      <w:lvlJc w:val="left"/>
      <w:pPr>
        <w:ind w:left="4298" w:hanging="358"/>
      </w:pPr>
      <w:rPr>
        <w:rFonts w:hint="default"/>
        <w:lang w:val="ro-RO" w:eastAsia="en-US" w:bidi="ar-SA"/>
      </w:rPr>
    </w:lvl>
    <w:lvl w:ilvl="4" w:tplc="EF28596E">
      <w:numFmt w:val="bullet"/>
      <w:lvlText w:val="•"/>
      <w:lvlJc w:val="left"/>
      <w:pPr>
        <w:ind w:left="5244" w:hanging="358"/>
      </w:pPr>
      <w:rPr>
        <w:rFonts w:hint="default"/>
        <w:lang w:val="ro-RO" w:eastAsia="en-US" w:bidi="ar-SA"/>
      </w:rPr>
    </w:lvl>
    <w:lvl w:ilvl="5" w:tplc="5940597A">
      <w:numFmt w:val="bullet"/>
      <w:lvlText w:val="•"/>
      <w:lvlJc w:val="left"/>
      <w:pPr>
        <w:ind w:left="6190" w:hanging="358"/>
      </w:pPr>
      <w:rPr>
        <w:rFonts w:hint="default"/>
        <w:lang w:val="ro-RO" w:eastAsia="en-US" w:bidi="ar-SA"/>
      </w:rPr>
    </w:lvl>
    <w:lvl w:ilvl="6" w:tplc="189EECAE">
      <w:numFmt w:val="bullet"/>
      <w:lvlText w:val="•"/>
      <w:lvlJc w:val="left"/>
      <w:pPr>
        <w:ind w:left="7136" w:hanging="358"/>
      </w:pPr>
      <w:rPr>
        <w:rFonts w:hint="default"/>
        <w:lang w:val="ro-RO" w:eastAsia="en-US" w:bidi="ar-SA"/>
      </w:rPr>
    </w:lvl>
    <w:lvl w:ilvl="7" w:tplc="706A0302">
      <w:numFmt w:val="bullet"/>
      <w:lvlText w:val="•"/>
      <w:lvlJc w:val="left"/>
      <w:pPr>
        <w:ind w:left="8082" w:hanging="358"/>
      </w:pPr>
      <w:rPr>
        <w:rFonts w:hint="default"/>
        <w:lang w:val="ro-RO" w:eastAsia="en-US" w:bidi="ar-SA"/>
      </w:rPr>
    </w:lvl>
    <w:lvl w:ilvl="8" w:tplc="A3C44512">
      <w:numFmt w:val="bullet"/>
      <w:lvlText w:val="•"/>
      <w:lvlJc w:val="left"/>
      <w:pPr>
        <w:ind w:left="9028" w:hanging="358"/>
      </w:pPr>
      <w:rPr>
        <w:rFonts w:hint="default"/>
        <w:lang w:val="ro-RO" w:eastAsia="en-US" w:bidi="ar-SA"/>
      </w:rPr>
    </w:lvl>
  </w:abstractNum>
  <w:abstractNum w:abstractNumId="40"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874"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16cid:durableId="267005417">
    <w:abstractNumId w:val="38"/>
  </w:num>
  <w:num w:numId="2" w16cid:durableId="2084060210">
    <w:abstractNumId w:val="18"/>
  </w:num>
  <w:num w:numId="3" w16cid:durableId="848643109">
    <w:abstractNumId w:val="36"/>
  </w:num>
  <w:num w:numId="4" w16cid:durableId="1195002106">
    <w:abstractNumId w:val="13"/>
  </w:num>
  <w:num w:numId="5" w16cid:durableId="437217935">
    <w:abstractNumId w:val="32"/>
  </w:num>
  <w:num w:numId="6" w16cid:durableId="488013769">
    <w:abstractNumId w:val="17"/>
  </w:num>
  <w:num w:numId="7" w16cid:durableId="1308315408">
    <w:abstractNumId w:val="15"/>
  </w:num>
  <w:num w:numId="8" w16cid:durableId="1818186098">
    <w:abstractNumId w:val="1"/>
  </w:num>
  <w:num w:numId="9" w16cid:durableId="2006131122">
    <w:abstractNumId w:val="3"/>
  </w:num>
  <w:num w:numId="10" w16cid:durableId="1304428763">
    <w:abstractNumId w:val="28"/>
  </w:num>
  <w:num w:numId="11" w16cid:durableId="96878582">
    <w:abstractNumId w:val="4"/>
  </w:num>
  <w:num w:numId="12" w16cid:durableId="227155217">
    <w:abstractNumId w:val="25"/>
  </w:num>
  <w:num w:numId="13" w16cid:durableId="975766276">
    <w:abstractNumId w:val="7"/>
  </w:num>
  <w:num w:numId="14" w16cid:durableId="846292873">
    <w:abstractNumId w:val="9"/>
  </w:num>
  <w:num w:numId="15" w16cid:durableId="1043136947">
    <w:abstractNumId w:val="14"/>
  </w:num>
  <w:num w:numId="16" w16cid:durableId="924609073">
    <w:abstractNumId w:val="26"/>
  </w:num>
  <w:num w:numId="17" w16cid:durableId="762914696">
    <w:abstractNumId w:val="29"/>
  </w:num>
  <w:num w:numId="18" w16cid:durableId="106240340">
    <w:abstractNumId w:val="8"/>
  </w:num>
  <w:num w:numId="19" w16cid:durableId="464856145">
    <w:abstractNumId w:val="5"/>
  </w:num>
  <w:num w:numId="20" w16cid:durableId="1605845243">
    <w:abstractNumId w:val="20"/>
  </w:num>
  <w:num w:numId="21" w16cid:durableId="2018581074">
    <w:abstractNumId w:val="2"/>
  </w:num>
  <w:num w:numId="22" w16cid:durableId="490828077">
    <w:abstractNumId w:val="16"/>
  </w:num>
  <w:num w:numId="23" w16cid:durableId="1069811979">
    <w:abstractNumId w:val="24"/>
  </w:num>
  <w:num w:numId="24" w16cid:durableId="1117914243">
    <w:abstractNumId w:val="34"/>
  </w:num>
  <w:num w:numId="25" w16cid:durableId="1954441267">
    <w:abstractNumId w:val="33"/>
  </w:num>
  <w:num w:numId="26" w16cid:durableId="1566334205">
    <w:abstractNumId w:val="21"/>
  </w:num>
  <w:num w:numId="27" w16cid:durableId="359086736">
    <w:abstractNumId w:val="19"/>
  </w:num>
  <w:num w:numId="28" w16cid:durableId="2051177351">
    <w:abstractNumId w:val="10"/>
  </w:num>
  <w:num w:numId="29" w16cid:durableId="1153523963">
    <w:abstractNumId w:val="23"/>
  </w:num>
  <w:num w:numId="30" w16cid:durableId="1260873337">
    <w:abstractNumId w:val="35"/>
  </w:num>
  <w:num w:numId="31" w16cid:durableId="659237378">
    <w:abstractNumId w:val="27"/>
  </w:num>
  <w:num w:numId="32" w16cid:durableId="370351809">
    <w:abstractNumId w:val="22"/>
  </w:num>
  <w:num w:numId="33" w16cid:durableId="761876207">
    <w:abstractNumId w:val="31"/>
  </w:num>
  <w:num w:numId="34" w16cid:durableId="1122306991">
    <w:abstractNumId w:val="6"/>
  </w:num>
  <w:num w:numId="35" w16cid:durableId="698165370">
    <w:abstractNumId w:val="39"/>
  </w:num>
  <w:num w:numId="36" w16cid:durableId="955142908">
    <w:abstractNumId w:val="40"/>
  </w:num>
  <w:num w:numId="37" w16cid:durableId="1596666899">
    <w:abstractNumId w:val="11"/>
  </w:num>
  <w:num w:numId="38" w16cid:durableId="930773665">
    <w:abstractNumId w:val="12"/>
  </w:num>
  <w:num w:numId="39" w16cid:durableId="921915767">
    <w:abstractNumId w:val="37"/>
  </w:num>
  <w:num w:numId="40" w16cid:durableId="709955253">
    <w:abstractNumId w:val="30"/>
  </w:num>
  <w:num w:numId="41" w16cid:durableId="12369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10"/>
    <w:rsid w:val="00032E25"/>
    <w:rsid w:val="00085C9A"/>
    <w:rsid w:val="00097BEF"/>
    <w:rsid w:val="000D7CA4"/>
    <w:rsid w:val="001171EF"/>
    <w:rsid w:val="00141B39"/>
    <w:rsid w:val="00147F16"/>
    <w:rsid w:val="0017509C"/>
    <w:rsid w:val="001D4711"/>
    <w:rsid w:val="00211B83"/>
    <w:rsid w:val="00215AC5"/>
    <w:rsid w:val="00241EA4"/>
    <w:rsid w:val="00245440"/>
    <w:rsid w:val="0028414A"/>
    <w:rsid w:val="002C093E"/>
    <w:rsid w:val="002D59E1"/>
    <w:rsid w:val="002E245A"/>
    <w:rsid w:val="002F525F"/>
    <w:rsid w:val="00332289"/>
    <w:rsid w:val="003846CC"/>
    <w:rsid w:val="00387129"/>
    <w:rsid w:val="003913D3"/>
    <w:rsid w:val="0039500C"/>
    <w:rsid w:val="003A294C"/>
    <w:rsid w:val="003E1D67"/>
    <w:rsid w:val="003F445B"/>
    <w:rsid w:val="0041471C"/>
    <w:rsid w:val="00435C23"/>
    <w:rsid w:val="004A7FA0"/>
    <w:rsid w:val="0052261E"/>
    <w:rsid w:val="00532188"/>
    <w:rsid w:val="00542AB2"/>
    <w:rsid w:val="00556582"/>
    <w:rsid w:val="00563DC8"/>
    <w:rsid w:val="0057481E"/>
    <w:rsid w:val="005A785F"/>
    <w:rsid w:val="005B3B48"/>
    <w:rsid w:val="005E41EC"/>
    <w:rsid w:val="005E5CCB"/>
    <w:rsid w:val="00605BA4"/>
    <w:rsid w:val="006076EC"/>
    <w:rsid w:val="0065080A"/>
    <w:rsid w:val="00651FD8"/>
    <w:rsid w:val="00671D81"/>
    <w:rsid w:val="006B2214"/>
    <w:rsid w:val="006D3200"/>
    <w:rsid w:val="006F581B"/>
    <w:rsid w:val="006F6E50"/>
    <w:rsid w:val="0073097C"/>
    <w:rsid w:val="007767C1"/>
    <w:rsid w:val="00796E6E"/>
    <w:rsid w:val="00797517"/>
    <w:rsid w:val="007D77E3"/>
    <w:rsid w:val="008052B1"/>
    <w:rsid w:val="0083114C"/>
    <w:rsid w:val="008330D8"/>
    <w:rsid w:val="008408B2"/>
    <w:rsid w:val="00860827"/>
    <w:rsid w:val="00863EBA"/>
    <w:rsid w:val="00871AE9"/>
    <w:rsid w:val="00875E42"/>
    <w:rsid w:val="008840DF"/>
    <w:rsid w:val="008A235C"/>
    <w:rsid w:val="008B1572"/>
    <w:rsid w:val="009014D5"/>
    <w:rsid w:val="00906592"/>
    <w:rsid w:val="00A34937"/>
    <w:rsid w:val="00A355A5"/>
    <w:rsid w:val="00A459D1"/>
    <w:rsid w:val="00A5466A"/>
    <w:rsid w:val="00A60888"/>
    <w:rsid w:val="00A65DDB"/>
    <w:rsid w:val="00A9557C"/>
    <w:rsid w:val="00B00239"/>
    <w:rsid w:val="00B051F2"/>
    <w:rsid w:val="00B857CE"/>
    <w:rsid w:val="00BE4A10"/>
    <w:rsid w:val="00CB3A78"/>
    <w:rsid w:val="00CD25DA"/>
    <w:rsid w:val="00D22A0C"/>
    <w:rsid w:val="00D31DAE"/>
    <w:rsid w:val="00D44601"/>
    <w:rsid w:val="00D83299"/>
    <w:rsid w:val="00DE042E"/>
    <w:rsid w:val="00E14907"/>
    <w:rsid w:val="00EE4667"/>
    <w:rsid w:val="00F11651"/>
    <w:rsid w:val="00F13AE8"/>
    <w:rsid w:val="00F15B1A"/>
    <w:rsid w:val="00FD291F"/>
    <w:rsid w:val="00FD4C40"/>
    <w:rsid w:val="00FF3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2C8"/>
  <w15:docId w15:val="{5D331B0E-041B-43AF-B09D-7BAAA243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Titlu1">
    <w:name w:val="heading 1"/>
    <w:basedOn w:val="Normal"/>
    <w:uiPriority w:val="9"/>
    <w:qFormat/>
    <w:pPr>
      <w:ind w:left="695" w:hanging="232"/>
      <w:outlineLvl w:val="0"/>
    </w:pPr>
    <w:rPr>
      <w:b/>
      <w:bCs/>
      <w:sz w:val="24"/>
      <w:szCs w:val="24"/>
    </w:rPr>
  </w:style>
  <w:style w:type="paragraph" w:styleId="Titlu2">
    <w:name w:val="heading 2"/>
    <w:basedOn w:val="Normal"/>
    <w:uiPriority w:val="9"/>
    <w:unhideWhenUsed/>
    <w:qFormat/>
    <w:pPr>
      <w:spacing w:before="168"/>
      <w:ind w:left="463"/>
      <w:outlineLvl w:val="1"/>
    </w:pPr>
    <w:rPr>
      <w:b/>
      <w:bCs/>
      <w:sz w:val="24"/>
      <w:szCs w:val="24"/>
    </w:rPr>
  </w:style>
  <w:style w:type="paragraph" w:styleId="Titlu3">
    <w:name w:val="heading 3"/>
    <w:basedOn w:val="Normal"/>
    <w:uiPriority w:val="9"/>
    <w:unhideWhenUsed/>
    <w:qFormat/>
    <w:pPr>
      <w:ind w:left="761"/>
      <w:outlineLvl w:val="2"/>
    </w:pPr>
    <w:rPr>
      <w:b/>
      <w:bCs/>
    </w:rPr>
  </w:style>
  <w:style w:type="paragraph" w:styleId="Titlu4">
    <w:name w:val="heading 4"/>
    <w:basedOn w:val="Normal"/>
    <w:uiPriority w:val="9"/>
    <w:unhideWhenUsed/>
    <w:qFormat/>
    <w:pPr>
      <w:jc w:val="both"/>
      <w:outlineLvl w:val="3"/>
    </w:pPr>
    <w:rPr>
      <w:b/>
      <w:bCs/>
    </w:rPr>
  </w:style>
  <w:style w:type="paragraph" w:styleId="Titlu5">
    <w:name w:val="heading 5"/>
    <w:basedOn w:val="Normal"/>
    <w:uiPriority w:val="9"/>
    <w:unhideWhenUsed/>
    <w:qFormat/>
    <w:pPr>
      <w:ind w:left="914" w:right="92" w:hanging="360"/>
      <w:jc w:val="center"/>
      <w:outlineLvl w:val="4"/>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1">
    <w:name w:val="toc 1"/>
    <w:basedOn w:val="Normal"/>
    <w:uiPriority w:val="1"/>
    <w:qFormat/>
    <w:pPr>
      <w:spacing w:before="101"/>
      <w:ind w:left="582" w:hanging="210"/>
    </w:pPr>
  </w:style>
  <w:style w:type="paragraph" w:styleId="Cuprins2">
    <w:name w:val="toc 2"/>
    <w:basedOn w:val="Normal"/>
    <w:uiPriority w:val="1"/>
    <w:qFormat/>
    <w:pPr>
      <w:spacing w:before="101"/>
      <w:ind w:left="372"/>
    </w:pPr>
  </w:style>
  <w:style w:type="paragraph" w:styleId="Corptext">
    <w:name w:val="Body Text"/>
    <w:basedOn w:val="Normal"/>
    <w:uiPriority w:val="1"/>
    <w:qFormat/>
    <w:pPr>
      <w:jc w:val="both"/>
    </w:pPr>
  </w:style>
  <w:style w:type="paragraph" w:styleId="Titlu">
    <w:name w:val="Title"/>
    <w:basedOn w:val="Normal"/>
    <w:uiPriority w:val="10"/>
    <w:qFormat/>
    <w:pPr>
      <w:ind w:right="423"/>
      <w:jc w:val="center"/>
    </w:pPr>
    <w:rPr>
      <w:b/>
      <w:bCs/>
      <w:sz w:val="32"/>
      <w:szCs w:val="32"/>
    </w:rPr>
  </w:style>
  <w:style w:type="paragraph" w:styleId="Listparagraf">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fCaracter"/>
    <w:uiPriority w:val="34"/>
    <w:qFormat/>
    <w:pPr>
      <w:ind w:left="372"/>
      <w:jc w:val="both"/>
    </w:pPr>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8408B2"/>
    <w:rPr>
      <w:sz w:val="20"/>
      <w:szCs w:val="20"/>
    </w:rPr>
  </w:style>
  <w:style w:type="character" w:customStyle="1" w:styleId="TextnotdesubsolCaracter">
    <w:name w:val="Text notă de subsol Caracter"/>
    <w:basedOn w:val="Fontdeparagrafimplicit"/>
    <w:link w:val="Textnotdesubsol"/>
    <w:uiPriority w:val="99"/>
    <w:rsid w:val="008408B2"/>
    <w:rPr>
      <w:rFonts w:ascii="Calibri" w:eastAsia="Calibri" w:hAnsi="Calibri" w:cs="Calibri"/>
      <w:sz w:val="20"/>
      <w:szCs w:val="20"/>
      <w:lang w:val="ro-RO"/>
    </w:rPr>
  </w:style>
  <w:style w:type="character" w:styleId="Referinnotdesubsol">
    <w:name w:val="footnote reference"/>
    <w:basedOn w:val="Fontdeparagrafimplicit"/>
    <w:uiPriority w:val="99"/>
    <w:semiHidden/>
    <w:unhideWhenUsed/>
    <w:rsid w:val="008408B2"/>
    <w:rPr>
      <w:vertAlign w:val="superscript"/>
    </w:rPr>
  </w:style>
  <w:style w:type="paragraph" w:styleId="Antet">
    <w:name w:val="header"/>
    <w:basedOn w:val="Normal"/>
    <w:link w:val="AntetCaracter"/>
    <w:unhideWhenUsed/>
    <w:rsid w:val="00211B83"/>
    <w:pPr>
      <w:tabs>
        <w:tab w:val="center" w:pos="4513"/>
        <w:tab w:val="right" w:pos="9026"/>
      </w:tabs>
    </w:pPr>
  </w:style>
  <w:style w:type="character" w:customStyle="1" w:styleId="AntetCaracter">
    <w:name w:val="Antet Caracter"/>
    <w:basedOn w:val="Fontdeparagrafimplicit"/>
    <w:link w:val="Antet"/>
    <w:rsid w:val="00211B83"/>
    <w:rPr>
      <w:rFonts w:ascii="Calibri" w:eastAsia="Calibri" w:hAnsi="Calibri" w:cs="Calibri"/>
      <w:lang w:val="ro-RO"/>
    </w:rPr>
  </w:style>
  <w:style w:type="paragraph" w:styleId="Subsol">
    <w:name w:val="footer"/>
    <w:basedOn w:val="Normal"/>
    <w:link w:val="SubsolCaracter"/>
    <w:uiPriority w:val="99"/>
    <w:unhideWhenUsed/>
    <w:rsid w:val="00211B83"/>
    <w:pPr>
      <w:tabs>
        <w:tab w:val="center" w:pos="4513"/>
        <w:tab w:val="right" w:pos="9026"/>
      </w:tabs>
    </w:pPr>
  </w:style>
  <w:style w:type="character" w:customStyle="1" w:styleId="SubsolCaracter">
    <w:name w:val="Subsol Caracter"/>
    <w:basedOn w:val="Fontdeparagrafimplicit"/>
    <w:link w:val="Subsol"/>
    <w:uiPriority w:val="99"/>
    <w:rsid w:val="00211B83"/>
    <w:rPr>
      <w:rFonts w:ascii="Calibri" w:eastAsia="Calibri" w:hAnsi="Calibri" w:cs="Calibri"/>
      <w:lang w:val="ro-RO"/>
    </w:rPr>
  </w:style>
  <w:style w:type="paragraph" w:customStyle="1" w:styleId="Default">
    <w:name w:val="Default"/>
    <w:rsid w:val="008052B1"/>
    <w:pPr>
      <w:widowControl/>
      <w:adjustRightInd w:val="0"/>
    </w:pPr>
    <w:rPr>
      <w:rFonts w:ascii="Calibri" w:hAnsi="Calibri" w:cs="Calibri"/>
      <w:color w:val="000000"/>
      <w:sz w:val="24"/>
      <w:szCs w:val="24"/>
      <w:lang w:val="en-GB"/>
      <w14:ligatures w14:val="standardContextual"/>
    </w:rPr>
  </w:style>
  <w:style w:type="character" w:customStyle="1" w:styleId="ListparagrafCaracter">
    <w:name w:val="Listă paragraf Caracter"/>
    <w:aliases w:val="body 2 Caracter,List_Paragraph Caracter,Multilevel para_II Caracter,List Paragraph compact Caracter,Normal bullet 2 Caracter,Paragraphe de liste 2 Caracter,Reference list Caracter,Bullet list Caracter,Numbered List Caracter"/>
    <w:link w:val="Listparagraf"/>
    <w:uiPriority w:val="34"/>
    <w:qFormat/>
    <w:rsid w:val="00D22A0C"/>
    <w:rPr>
      <w:rFonts w:ascii="Calibri" w:eastAsia="Calibri" w:hAnsi="Calibri" w:cs="Calibri"/>
      <w:lang w:val="ro-RO"/>
    </w:rPr>
  </w:style>
  <w:style w:type="paragraph" w:styleId="TextnBalon">
    <w:name w:val="Balloon Text"/>
    <w:basedOn w:val="Normal"/>
    <w:link w:val="TextnBalonCaracter"/>
    <w:uiPriority w:val="99"/>
    <w:semiHidden/>
    <w:unhideWhenUsed/>
    <w:rsid w:val="00671D8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71D81"/>
    <w:rPr>
      <w:rFonts w:ascii="Tahoma" w:eastAsia="Calibri" w:hAnsi="Tahoma" w:cs="Tahoma"/>
      <w:sz w:val="16"/>
      <w:szCs w:val="16"/>
      <w:lang w:val="ro-RO"/>
    </w:rPr>
  </w:style>
  <w:style w:type="character" w:styleId="Hyperlink">
    <w:name w:val="Hyperlink"/>
    <w:basedOn w:val="Fontdeparagrafimplicit"/>
    <w:uiPriority w:val="99"/>
    <w:unhideWhenUsed/>
    <w:rsid w:val="00542AB2"/>
    <w:rPr>
      <w:color w:val="0000FF" w:themeColor="hyperlink"/>
      <w:u w:val="single"/>
    </w:rPr>
  </w:style>
  <w:style w:type="character" w:styleId="MeniuneNerezolvat">
    <w:name w:val="Unresolved Mention"/>
    <w:basedOn w:val="Fontdeparagrafimplicit"/>
    <w:uiPriority w:val="99"/>
    <w:semiHidden/>
    <w:unhideWhenUsed/>
    <w:rsid w:val="00532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8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regista.ro/adm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regista.ro/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regista.ro/admin/" TargetMode="External"/><Relationship Id="rId4" Type="http://schemas.openxmlformats.org/officeDocument/2006/relationships/settings" Target="settings.xml"/><Relationship Id="rId9" Type="http://schemas.openxmlformats.org/officeDocument/2006/relationships/hyperlink" Target="https://portal.regista.ro/adm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imar@primariatibana.ro2016@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26A6-F548-4046-AD08-D16FF306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1386</Words>
  <Characters>8041</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Stoicea</dc:creator>
  <cp:lastModifiedBy>ionut ursu</cp:lastModifiedBy>
  <cp:revision>9</cp:revision>
  <dcterms:created xsi:type="dcterms:W3CDTF">2025-07-15T08:12:00Z</dcterms:created>
  <dcterms:modified xsi:type="dcterms:W3CDTF">2025-07-15T09:18:00Z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